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3162" w14:textId="77777777" w:rsidR="00BC32B4" w:rsidRDefault="00BC32B4" w:rsidP="00821A88">
      <w:pPr>
        <w:spacing w:before="1"/>
        <w:ind w:left="101"/>
        <w:rPr>
          <w:rFonts w:ascii="Calibri" w:eastAsia="Calibri" w:hAnsi="Calibri" w:cs="Calibri"/>
          <w:b/>
          <w:color w:val="FF0000"/>
          <w:w w:val="99"/>
          <w:sz w:val="40"/>
          <w:szCs w:val="40"/>
        </w:rPr>
      </w:pPr>
    </w:p>
    <w:p w14:paraId="7C4942F5" w14:textId="77777777" w:rsidR="00821A88" w:rsidRPr="00595541" w:rsidRDefault="004033DB" w:rsidP="006D22A9">
      <w:pPr>
        <w:spacing w:before="1"/>
        <w:ind w:left="101"/>
        <w:jc w:val="center"/>
        <w:rPr>
          <w:rFonts w:ascii="Calibri" w:eastAsia="Calibri" w:hAnsi="Calibri" w:cs="Calibri"/>
          <w:b/>
          <w:color w:val="00B0F0"/>
          <w:w w:val="99"/>
          <w:sz w:val="40"/>
          <w:szCs w:val="40"/>
        </w:rPr>
      </w:pPr>
      <w:r>
        <w:rPr>
          <w:rFonts w:ascii="Calibri" w:eastAsia="Calibri" w:hAnsi="Calibri" w:cs="Calibri"/>
          <w:b/>
          <w:color w:val="00B0F0"/>
          <w:w w:val="99"/>
          <w:sz w:val="40"/>
          <w:szCs w:val="40"/>
        </w:rPr>
        <w:t>Brochure</w:t>
      </w:r>
      <w:r w:rsidR="00821A88" w:rsidRPr="00595541">
        <w:rPr>
          <w:rFonts w:ascii="Calibri" w:eastAsia="Calibri" w:hAnsi="Calibri" w:cs="Calibri"/>
          <w:b/>
          <w:color w:val="00B0F0"/>
          <w:w w:val="99"/>
          <w:sz w:val="40"/>
          <w:szCs w:val="40"/>
        </w:rPr>
        <w:t>:</w:t>
      </w:r>
    </w:p>
    <w:p w14:paraId="219AA059" w14:textId="77777777" w:rsidR="004033DB" w:rsidRPr="00B8335E" w:rsidRDefault="005230E4" w:rsidP="00B8335E">
      <w:pPr>
        <w:spacing w:before="1"/>
        <w:ind w:left="101"/>
        <w:jc w:val="center"/>
        <w:rPr>
          <w:rFonts w:ascii="Calibri" w:eastAsia="Calibri" w:hAnsi="Calibri" w:cs="Calibri"/>
          <w:color w:val="00B0F0"/>
          <w:sz w:val="40"/>
          <w:szCs w:val="40"/>
        </w:rPr>
      </w:pPr>
      <w:r>
        <w:rPr>
          <w:rFonts w:ascii="Calibri" w:eastAsia="Calibri" w:hAnsi="Calibri" w:cs="Calibri"/>
          <w:b/>
          <w:color w:val="00B0F0"/>
          <w:w w:val="99"/>
          <w:sz w:val="40"/>
          <w:szCs w:val="40"/>
        </w:rPr>
        <w:t>Bemiddelen in de natuur</w:t>
      </w:r>
    </w:p>
    <w:p w14:paraId="44064D2D" w14:textId="77777777" w:rsidR="00821A88" w:rsidRPr="00595541" w:rsidRDefault="00821A88" w:rsidP="00BC32B4">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 xml:space="preserve">FOCUS VAN DE </w:t>
      </w:r>
      <w:r w:rsidR="00B8335E">
        <w:rPr>
          <w:rFonts w:ascii="Calibri" w:eastAsia="Calibri" w:hAnsi="Calibri" w:cs="Calibri"/>
          <w:b/>
          <w:color w:val="00B0F0"/>
          <w:position w:val="-1"/>
          <w:sz w:val="32"/>
          <w:szCs w:val="32"/>
        </w:rPr>
        <w:t>WORKSHOP</w:t>
      </w:r>
      <w:r w:rsidR="00BC32B4" w:rsidRPr="00595541">
        <w:rPr>
          <w:rFonts w:ascii="Calibri" w:eastAsia="Calibri" w:hAnsi="Calibri" w:cs="Calibri"/>
          <w:b/>
          <w:color w:val="00B0F0"/>
          <w:position w:val="-1"/>
          <w:sz w:val="32"/>
          <w:szCs w:val="32"/>
        </w:rPr>
        <w:t>:</w:t>
      </w:r>
    </w:p>
    <w:p w14:paraId="40CB7ED4" w14:textId="77777777" w:rsidR="00A92554" w:rsidRPr="00595541" w:rsidRDefault="00A92554" w:rsidP="00821A88">
      <w:pPr>
        <w:spacing w:line="120" w:lineRule="exact"/>
        <w:rPr>
          <w:sz w:val="12"/>
          <w:szCs w:val="12"/>
        </w:rPr>
      </w:pPr>
    </w:p>
    <w:p w14:paraId="59CD6FCB" w14:textId="77777777" w:rsidR="004033DB" w:rsidRPr="0021261C" w:rsidRDefault="00D50D40" w:rsidP="00C46D52">
      <w:pPr>
        <w:pStyle w:val="Normaalweb"/>
        <w:spacing w:after="0"/>
        <w:textAlignment w:val="baseline"/>
        <w:rPr>
          <w:rFonts w:asciiTheme="minorHAnsi" w:hAnsiTheme="minorHAnsi" w:cs="Arial"/>
          <w:color w:val="444444"/>
        </w:rPr>
      </w:pPr>
      <w:r w:rsidRPr="0021261C">
        <w:rPr>
          <w:rFonts w:asciiTheme="minorHAnsi" w:hAnsiTheme="minorHAnsi" w:cs="Arial"/>
          <w:color w:val="444444"/>
        </w:rPr>
        <w:t xml:space="preserve">Elke bemiddelaar herkent het wel:  betrokken partijen zitten </w:t>
      </w:r>
      <w:r w:rsidR="004033DB" w:rsidRPr="0021261C">
        <w:rPr>
          <w:rFonts w:asciiTheme="minorHAnsi" w:hAnsiTheme="minorHAnsi" w:cs="Arial"/>
          <w:color w:val="444444"/>
        </w:rPr>
        <w:t xml:space="preserve">aan de start van de bemiddeling </w:t>
      </w:r>
      <w:r w:rsidR="00AA153B" w:rsidRPr="0021261C">
        <w:rPr>
          <w:rFonts w:asciiTheme="minorHAnsi" w:hAnsiTheme="minorHAnsi" w:cs="Arial"/>
          <w:color w:val="444444"/>
        </w:rPr>
        <w:t xml:space="preserve">vaak zeer </w:t>
      </w:r>
      <w:r w:rsidRPr="0021261C">
        <w:rPr>
          <w:rFonts w:asciiTheme="minorHAnsi" w:hAnsiTheme="minorHAnsi" w:cs="Arial"/>
          <w:color w:val="444444"/>
        </w:rPr>
        <w:t>vast</w:t>
      </w:r>
      <w:r w:rsidR="004033DB" w:rsidRPr="0021261C">
        <w:rPr>
          <w:rFonts w:asciiTheme="minorHAnsi" w:hAnsiTheme="minorHAnsi" w:cs="Arial"/>
          <w:color w:val="444444"/>
        </w:rPr>
        <w:t>.  Vast</w:t>
      </w:r>
      <w:r w:rsidRPr="0021261C">
        <w:rPr>
          <w:rFonts w:asciiTheme="minorHAnsi" w:hAnsiTheme="minorHAnsi" w:cs="Arial"/>
          <w:color w:val="444444"/>
        </w:rPr>
        <w:t xml:space="preserve"> in hun stellingen,  in hun lichaamstaal,  in hun oordelen over de ander.  </w:t>
      </w:r>
      <w:r w:rsidR="004033DB" w:rsidRPr="0021261C">
        <w:rPr>
          <w:rFonts w:asciiTheme="minorHAnsi" w:hAnsiTheme="minorHAnsi" w:cs="Arial"/>
          <w:color w:val="444444"/>
        </w:rPr>
        <w:t xml:space="preserve">Dit te doorbreken en partijen uit die bevroren houding te halen, is een belangrijke uitdaging voor de bemiddelaar. </w:t>
      </w:r>
    </w:p>
    <w:p w14:paraId="3946A459" w14:textId="77777777" w:rsidR="00D50D40" w:rsidRPr="0021261C" w:rsidRDefault="00D50D40" w:rsidP="00707CC3">
      <w:pPr>
        <w:pStyle w:val="Normaalweb"/>
        <w:spacing w:after="0"/>
        <w:jc w:val="center"/>
        <w:textAlignment w:val="baseline"/>
        <w:rPr>
          <w:rFonts w:asciiTheme="minorHAnsi" w:hAnsiTheme="minorHAnsi" w:cs="Arial"/>
          <w:i/>
          <w:color w:val="444444"/>
        </w:rPr>
      </w:pPr>
      <w:r w:rsidRPr="0021261C">
        <w:rPr>
          <w:rFonts w:asciiTheme="minorHAnsi" w:hAnsiTheme="minorHAnsi" w:cs="Arial"/>
          <w:color w:val="444444"/>
        </w:rPr>
        <w:t xml:space="preserve">Door partijen samen te brengen in de setting van de natuur (een natuurgebied,  een bos, het strand,…) brengen we door het fysieke stappen alleen al, gezamenlijke  beweging binnen in de bemiddeling. De bemiddelaar maakt </w:t>
      </w:r>
      <w:r w:rsidR="004033DB" w:rsidRPr="0021261C">
        <w:rPr>
          <w:rFonts w:asciiTheme="minorHAnsi" w:hAnsiTheme="minorHAnsi" w:cs="Arial"/>
          <w:color w:val="444444"/>
        </w:rPr>
        <w:t xml:space="preserve">vervolgens </w:t>
      </w:r>
      <w:r w:rsidRPr="0021261C">
        <w:rPr>
          <w:rFonts w:asciiTheme="minorHAnsi" w:hAnsiTheme="minorHAnsi" w:cs="Arial"/>
          <w:color w:val="444444"/>
        </w:rPr>
        <w:t>gebruik van de natuur om partijen over hun eigen belangen , waarden en behoeftes te doen spreken via metaforen</w:t>
      </w:r>
      <w:r w:rsidR="00AA153B" w:rsidRPr="0021261C">
        <w:rPr>
          <w:rFonts w:asciiTheme="minorHAnsi" w:hAnsiTheme="minorHAnsi" w:cs="Arial"/>
          <w:color w:val="444444"/>
        </w:rPr>
        <w:t xml:space="preserve">.  Deze beelden </w:t>
      </w:r>
      <w:r w:rsidRPr="0021261C">
        <w:rPr>
          <w:rFonts w:asciiTheme="minorHAnsi" w:hAnsiTheme="minorHAnsi" w:cs="Arial"/>
          <w:color w:val="444444"/>
        </w:rPr>
        <w:t xml:space="preserve">ontdekken </w:t>
      </w:r>
      <w:r w:rsidR="00AA153B" w:rsidRPr="0021261C">
        <w:rPr>
          <w:rFonts w:asciiTheme="minorHAnsi" w:hAnsiTheme="minorHAnsi" w:cs="Arial"/>
          <w:color w:val="444444"/>
        </w:rPr>
        <w:t xml:space="preserve">ze zelf en laat hen ook toe </w:t>
      </w:r>
      <w:r w:rsidRPr="0021261C">
        <w:rPr>
          <w:rFonts w:asciiTheme="minorHAnsi" w:hAnsiTheme="minorHAnsi" w:cs="Arial"/>
          <w:color w:val="444444"/>
        </w:rPr>
        <w:t xml:space="preserve">de ander beter </w:t>
      </w:r>
      <w:r w:rsidR="00AA153B" w:rsidRPr="0021261C">
        <w:rPr>
          <w:rFonts w:asciiTheme="minorHAnsi" w:hAnsiTheme="minorHAnsi" w:cs="Arial"/>
          <w:color w:val="444444"/>
        </w:rPr>
        <w:t>te</w:t>
      </w:r>
      <w:r w:rsidRPr="0021261C">
        <w:rPr>
          <w:rFonts w:asciiTheme="minorHAnsi" w:hAnsiTheme="minorHAnsi" w:cs="Arial"/>
          <w:color w:val="444444"/>
        </w:rPr>
        <w:t xml:space="preserve"> ontdekken.  </w:t>
      </w:r>
      <w:r w:rsidRPr="0021261C">
        <w:rPr>
          <w:rFonts w:asciiTheme="minorHAnsi" w:hAnsiTheme="minorHAnsi" w:cs="Arial"/>
          <w:b/>
          <w:color w:val="444444"/>
        </w:rPr>
        <w:t>Hierdoor ontstaat een dynamiek die men zelden kan tot stand brengen aan een tafel in een kantoor</w:t>
      </w:r>
      <w:r w:rsidR="00AA153B" w:rsidRPr="0021261C">
        <w:rPr>
          <w:rFonts w:asciiTheme="minorHAnsi" w:hAnsiTheme="minorHAnsi" w:cs="Arial"/>
          <w:b/>
          <w:color w:val="444444"/>
        </w:rPr>
        <w:t xml:space="preserve"> of in een gesloten ruimte op een stoel</w:t>
      </w:r>
      <w:r w:rsidRPr="0021261C">
        <w:rPr>
          <w:rFonts w:asciiTheme="minorHAnsi" w:hAnsiTheme="minorHAnsi" w:cs="Arial"/>
          <w:b/>
          <w:color w:val="444444"/>
        </w:rPr>
        <w:t>.</w:t>
      </w:r>
    </w:p>
    <w:p w14:paraId="661BCFDC" w14:textId="77777777" w:rsidR="004033DB" w:rsidRPr="00707CC3" w:rsidRDefault="004033DB" w:rsidP="004033DB">
      <w:pPr>
        <w:spacing w:line="380" w:lineRule="exact"/>
        <w:rPr>
          <w:rFonts w:ascii="Calibri" w:eastAsia="Calibri" w:hAnsi="Calibri" w:cs="Calibri"/>
          <w:b/>
          <w:color w:val="00B0F0"/>
          <w:position w:val="-1"/>
          <w:sz w:val="32"/>
          <w:szCs w:val="32"/>
        </w:rPr>
      </w:pPr>
      <w:r w:rsidRPr="00707CC3">
        <w:rPr>
          <w:rFonts w:ascii="Calibri" w:eastAsia="Calibri" w:hAnsi="Calibri" w:cs="Calibri"/>
          <w:b/>
          <w:color w:val="00B0F0"/>
          <w:position w:val="-1"/>
          <w:sz w:val="32"/>
          <w:szCs w:val="32"/>
        </w:rPr>
        <w:t xml:space="preserve">Inhoud: </w:t>
      </w:r>
    </w:p>
    <w:p w14:paraId="5402097B" w14:textId="560BD96F" w:rsidR="00C46D52" w:rsidRPr="0021261C" w:rsidRDefault="00C46D52" w:rsidP="00C46D52">
      <w:pPr>
        <w:pStyle w:val="Normaalweb"/>
        <w:spacing w:after="0"/>
        <w:textAlignment w:val="baseline"/>
        <w:rPr>
          <w:rFonts w:asciiTheme="minorHAnsi" w:hAnsiTheme="minorHAnsi" w:cs="Arial"/>
          <w:color w:val="444444"/>
          <w:lang w:val="nl-NL"/>
        </w:rPr>
      </w:pPr>
      <w:r w:rsidRPr="0021261C">
        <w:rPr>
          <w:rFonts w:asciiTheme="minorHAnsi" w:hAnsiTheme="minorHAnsi" w:cs="Arial"/>
          <w:color w:val="444444"/>
        </w:rPr>
        <w:t>We vertrekken van de</w:t>
      </w:r>
      <w:r w:rsidR="00AA153B" w:rsidRPr="0021261C">
        <w:rPr>
          <w:rFonts w:asciiTheme="minorHAnsi" w:hAnsiTheme="minorHAnsi" w:cs="Arial"/>
          <w:color w:val="444444"/>
        </w:rPr>
        <w:t xml:space="preserve"> thema’s </w:t>
      </w:r>
      <w:r w:rsidRPr="0021261C">
        <w:rPr>
          <w:rFonts w:asciiTheme="minorHAnsi" w:hAnsiTheme="minorHAnsi" w:cs="Arial"/>
          <w:color w:val="444444"/>
        </w:rPr>
        <w:t xml:space="preserve"> waar </w:t>
      </w:r>
      <w:r w:rsidR="00AA153B" w:rsidRPr="0021261C">
        <w:rPr>
          <w:rFonts w:asciiTheme="minorHAnsi" w:hAnsiTheme="minorHAnsi" w:cs="Arial"/>
          <w:color w:val="444444"/>
        </w:rPr>
        <w:t>de</w:t>
      </w:r>
      <w:r w:rsidRPr="0021261C">
        <w:rPr>
          <w:rFonts w:asciiTheme="minorHAnsi" w:hAnsiTheme="minorHAnsi" w:cs="Arial"/>
          <w:color w:val="444444"/>
        </w:rPr>
        <w:t xml:space="preserve"> bemiddel</w:t>
      </w:r>
      <w:r w:rsidR="00AA153B" w:rsidRPr="0021261C">
        <w:rPr>
          <w:rFonts w:asciiTheme="minorHAnsi" w:hAnsiTheme="minorHAnsi" w:cs="Arial"/>
          <w:color w:val="444444"/>
        </w:rPr>
        <w:t xml:space="preserve">aar </w:t>
      </w:r>
      <w:r w:rsidRPr="0021261C">
        <w:rPr>
          <w:rFonts w:asciiTheme="minorHAnsi" w:hAnsiTheme="minorHAnsi" w:cs="Arial"/>
          <w:color w:val="444444"/>
        </w:rPr>
        <w:t xml:space="preserve">mee werkt  en </w:t>
      </w:r>
      <w:r w:rsidR="00AA153B" w:rsidRPr="0021261C">
        <w:rPr>
          <w:rFonts w:asciiTheme="minorHAnsi" w:hAnsiTheme="minorHAnsi" w:cs="Arial"/>
          <w:color w:val="444444"/>
        </w:rPr>
        <w:t xml:space="preserve">de </w:t>
      </w:r>
      <w:r w:rsidRPr="0021261C">
        <w:rPr>
          <w:rFonts w:asciiTheme="minorHAnsi" w:hAnsiTheme="minorHAnsi" w:cs="Arial"/>
          <w:color w:val="444444"/>
        </w:rPr>
        <w:t>basisvaardigheden die de bemiddelaar inzet.  We  verbinden deze met elementen die we in de natuur</w:t>
      </w:r>
      <w:r w:rsidRPr="0021261C">
        <w:rPr>
          <w:rFonts w:asciiTheme="minorHAnsi" w:hAnsiTheme="minorHAnsi" w:cs="Arial"/>
          <w:color w:val="444444"/>
          <w:lang w:val="nl-NL"/>
        </w:rPr>
        <w:t xml:space="preserve"> ontmoeten om een doorbraak of oplossing in het conflict te bewerkstelligen. </w:t>
      </w:r>
      <w:r w:rsidR="00B8335E" w:rsidRPr="00B8335E">
        <w:rPr>
          <w:rFonts w:asciiTheme="minorHAnsi" w:hAnsiTheme="minorHAnsi" w:cs="Arial"/>
          <w:color w:val="444444"/>
        </w:rPr>
        <w:t>Bemiddelen in de natuur is zo generiek van aard dat ze voor alle soorten bemiddeling ingezet kan worden.  Alle deelnemers zullen vanuit hun eigen specialisatie kunnen reflecteren op de aangeboden methodieken.</w:t>
      </w:r>
    </w:p>
    <w:p w14:paraId="6D32965D" w14:textId="77777777" w:rsidR="00C46D52" w:rsidRPr="0021261C" w:rsidRDefault="00AA153B" w:rsidP="00C46D52">
      <w:pPr>
        <w:pStyle w:val="Normaalweb"/>
        <w:spacing w:after="0"/>
        <w:textAlignment w:val="baseline"/>
        <w:rPr>
          <w:rFonts w:asciiTheme="minorHAnsi" w:hAnsiTheme="minorHAnsi" w:cs="Arial"/>
          <w:b/>
          <w:color w:val="444444"/>
          <w:lang w:val="nl-NL"/>
        </w:rPr>
      </w:pPr>
      <w:r w:rsidRPr="0021261C">
        <w:rPr>
          <w:rFonts w:asciiTheme="minorHAnsi" w:hAnsiTheme="minorHAnsi" w:cs="Arial"/>
          <w:b/>
          <w:color w:val="444444"/>
          <w:lang w:val="nl-NL"/>
        </w:rPr>
        <w:t xml:space="preserve">Thema’s </w:t>
      </w:r>
      <w:r w:rsidR="00C46D52" w:rsidRPr="0021261C">
        <w:rPr>
          <w:rFonts w:asciiTheme="minorHAnsi" w:hAnsiTheme="minorHAnsi" w:cs="Arial"/>
          <w:b/>
          <w:color w:val="444444"/>
          <w:lang w:val="nl-NL"/>
        </w:rPr>
        <w:t xml:space="preserve"> </w:t>
      </w:r>
      <w:r w:rsidRPr="0021261C">
        <w:rPr>
          <w:rFonts w:asciiTheme="minorHAnsi" w:hAnsiTheme="minorHAnsi" w:cs="Arial"/>
          <w:b/>
          <w:color w:val="444444"/>
          <w:lang w:val="nl-NL"/>
        </w:rPr>
        <w:t xml:space="preserve">in bemiddeling </w:t>
      </w:r>
      <w:r w:rsidR="00C46D52" w:rsidRPr="0021261C">
        <w:rPr>
          <w:rFonts w:asciiTheme="minorHAnsi" w:hAnsiTheme="minorHAnsi" w:cs="Arial"/>
          <w:b/>
          <w:color w:val="444444"/>
          <w:lang w:val="nl-NL"/>
        </w:rPr>
        <w:t xml:space="preserve">waar de natuur inspiratie kan bieden: </w:t>
      </w:r>
    </w:p>
    <w:p w14:paraId="48BF5017" w14:textId="77777777" w:rsidR="00C46D52" w:rsidRPr="0021261C" w:rsidRDefault="00C46D52" w:rsidP="00C46D52">
      <w:pPr>
        <w:pStyle w:val="Normaalweb"/>
        <w:spacing w:after="0"/>
        <w:textAlignment w:val="baseline"/>
        <w:rPr>
          <w:rFonts w:asciiTheme="minorHAnsi" w:hAnsiTheme="minorHAnsi" w:cs="Arial"/>
          <w:color w:val="444444"/>
        </w:rPr>
      </w:pPr>
      <w:r w:rsidRPr="0021261C">
        <w:rPr>
          <w:rFonts w:asciiTheme="minorHAnsi" w:hAnsiTheme="minorHAnsi" w:cs="Arial"/>
          <w:color w:val="444444"/>
        </w:rPr>
        <w:t>Waarden/Belangen/Noden/Bezorgdheden/Verleden erkennen/Verleden plaats geven of loslaten/Wat staat in de weg/Van eis naa</w:t>
      </w:r>
      <w:r w:rsidR="0021261C" w:rsidRPr="0021261C">
        <w:rPr>
          <w:rFonts w:asciiTheme="minorHAnsi" w:hAnsiTheme="minorHAnsi" w:cs="Arial"/>
          <w:color w:val="444444"/>
        </w:rPr>
        <w:t xml:space="preserve">r verzoek /Verbinding /Gekwetst </w:t>
      </w:r>
      <w:r w:rsidRPr="0021261C">
        <w:rPr>
          <w:rFonts w:asciiTheme="minorHAnsi" w:hAnsiTheme="minorHAnsi" w:cs="Arial"/>
          <w:color w:val="444444"/>
        </w:rPr>
        <w:t>zijn/Herstel/</w:t>
      </w:r>
      <w:r w:rsidR="00AD7952">
        <w:rPr>
          <w:rFonts w:asciiTheme="minorHAnsi" w:hAnsiTheme="minorHAnsi" w:cs="Arial"/>
          <w:color w:val="444444"/>
        </w:rPr>
        <w:t>Besluitvorming/H</w:t>
      </w:r>
      <w:r w:rsidR="00AA153B" w:rsidRPr="0021261C">
        <w:rPr>
          <w:rFonts w:asciiTheme="minorHAnsi" w:hAnsiTheme="minorHAnsi" w:cs="Arial"/>
          <w:color w:val="444444"/>
        </w:rPr>
        <w:t>iërarchie/Macht/</w:t>
      </w:r>
      <w:r w:rsidRPr="0021261C">
        <w:rPr>
          <w:rFonts w:asciiTheme="minorHAnsi" w:hAnsiTheme="minorHAnsi" w:cs="Arial"/>
          <w:color w:val="444444"/>
        </w:rPr>
        <w:t xml:space="preserve">Ankerpunten in de toekomstige samenwerking </w:t>
      </w:r>
      <w:r w:rsidR="004033DB" w:rsidRPr="0021261C">
        <w:rPr>
          <w:rFonts w:asciiTheme="minorHAnsi" w:hAnsiTheme="minorHAnsi" w:cs="Arial"/>
          <w:color w:val="444444"/>
        </w:rPr>
        <w:t>of in het samenleven</w:t>
      </w:r>
      <w:r w:rsidRPr="0021261C">
        <w:rPr>
          <w:rFonts w:asciiTheme="minorHAnsi" w:hAnsiTheme="minorHAnsi" w:cs="Arial"/>
          <w:color w:val="444444"/>
        </w:rPr>
        <w:t>/Gewenste toekomst/Waardering,…</w:t>
      </w:r>
    </w:p>
    <w:p w14:paraId="6E70682E" w14:textId="77777777" w:rsidR="00C46D52" w:rsidRPr="0021261C" w:rsidRDefault="00C46D52" w:rsidP="00D715EB">
      <w:pPr>
        <w:pStyle w:val="Normaalweb"/>
        <w:textAlignment w:val="baseline"/>
        <w:rPr>
          <w:rFonts w:asciiTheme="minorHAnsi" w:hAnsiTheme="minorHAnsi" w:cs="Arial"/>
          <w:b/>
          <w:color w:val="444444"/>
        </w:rPr>
      </w:pPr>
      <w:r w:rsidRPr="0021261C">
        <w:rPr>
          <w:rFonts w:asciiTheme="minorHAnsi" w:hAnsiTheme="minorHAnsi" w:cs="Arial"/>
          <w:b/>
          <w:color w:val="444444"/>
        </w:rPr>
        <w:t xml:space="preserve">Basisvaardigheden </w:t>
      </w:r>
      <w:r w:rsidR="00AA153B" w:rsidRPr="0021261C">
        <w:rPr>
          <w:rFonts w:asciiTheme="minorHAnsi" w:hAnsiTheme="minorHAnsi" w:cs="Arial"/>
          <w:b/>
          <w:color w:val="444444"/>
        </w:rPr>
        <w:t xml:space="preserve">die de bemiddelaar inzet en </w:t>
      </w:r>
      <w:r w:rsidRPr="0021261C">
        <w:rPr>
          <w:rFonts w:asciiTheme="minorHAnsi" w:hAnsiTheme="minorHAnsi" w:cs="Arial"/>
          <w:b/>
          <w:color w:val="444444"/>
        </w:rPr>
        <w:t>waar de natuur ondersteunend in kan zijn:</w:t>
      </w:r>
    </w:p>
    <w:p w14:paraId="6959A724" w14:textId="77777777" w:rsidR="00D733F5" w:rsidRPr="0021261C" w:rsidRDefault="00C46D52" w:rsidP="00C46D52">
      <w:pPr>
        <w:pStyle w:val="Normaalweb"/>
        <w:spacing w:before="0" w:beforeAutospacing="0" w:after="0" w:afterAutospacing="0"/>
        <w:textAlignment w:val="baseline"/>
        <w:rPr>
          <w:rFonts w:asciiTheme="minorHAnsi" w:hAnsiTheme="minorHAnsi" w:cs="Arial"/>
          <w:color w:val="444444"/>
        </w:rPr>
      </w:pPr>
      <w:r w:rsidRPr="0021261C">
        <w:rPr>
          <w:rFonts w:asciiTheme="minorHAnsi" w:hAnsiTheme="minorHAnsi" w:cs="Arial"/>
          <w:color w:val="444444"/>
        </w:rPr>
        <w:t>Exploreren/Benoemen/Reflecteren/</w:t>
      </w:r>
      <w:r w:rsidR="00D733F5" w:rsidRPr="0021261C">
        <w:rPr>
          <w:rFonts w:asciiTheme="minorHAnsi" w:hAnsiTheme="minorHAnsi" w:cs="Arial"/>
          <w:color w:val="444444"/>
        </w:rPr>
        <w:t xml:space="preserve"> Herkaderen/Uitdagen/ Confronteren/</w:t>
      </w:r>
    </w:p>
    <w:p w14:paraId="2F6E08CA" w14:textId="77777777" w:rsidR="00C46D52" w:rsidRPr="0021261C" w:rsidRDefault="00C46D52" w:rsidP="00C46D52">
      <w:pPr>
        <w:pStyle w:val="Normaalweb"/>
        <w:spacing w:before="0" w:beforeAutospacing="0" w:after="0" w:afterAutospacing="0"/>
        <w:textAlignment w:val="baseline"/>
        <w:rPr>
          <w:rFonts w:asciiTheme="minorHAnsi" w:hAnsiTheme="minorHAnsi" w:cs="Arial"/>
          <w:color w:val="444444"/>
        </w:rPr>
      </w:pPr>
      <w:r w:rsidRPr="0021261C">
        <w:rPr>
          <w:rFonts w:asciiTheme="minorHAnsi" w:hAnsiTheme="minorHAnsi" w:cs="Arial"/>
          <w:color w:val="444444"/>
        </w:rPr>
        <w:t>Verdiepen</w:t>
      </w:r>
      <w:r w:rsidR="00D733F5" w:rsidRPr="0021261C">
        <w:rPr>
          <w:rFonts w:asciiTheme="minorHAnsi" w:hAnsiTheme="minorHAnsi" w:cs="Arial"/>
          <w:color w:val="444444"/>
        </w:rPr>
        <w:t xml:space="preserve"> en </w:t>
      </w:r>
      <w:r w:rsidRPr="0021261C">
        <w:rPr>
          <w:rFonts w:asciiTheme="minorHAnsi" w:hAnsiTheme="minorHAnsi" w:cs="Arial"/>
          <w:color w:val="444444"/>
        </w:rPr>
        <w:t>verbreden</w:t>
      </w:r>
      <w:r w:rsidR="00D733F5" w:rsidRPr="0021261C">
        <w:rPr>
          <w:rFonts w:asciiTheme="minorHAnsi" w:hAnsiTheme="minorHAnsi" w:cs="Arial"/>
          <w:color w:val="444444"/>
        </w:rPr>
        <w:t xml:space="preserve"> </w:t>
      </w:r>
      <w:r w:rsidR="004033DB" w:rsidRPr="0021261C">
        <w:rPr>
          <w:rFonts w:asciiTheme="minorHAnsi" w:hAnsiTheme="minorHAnsi" w:cs="Arial"/>
          <w:color w:val="444444"/>
        </w:rPr>
        <w:t>/Volgen/</w:t>
      </w:r>
      <w:r w:rsidRPr="0021261C">
        <w:rPr>
          <w:rFonts w:asciiTheme="minorHAnsi" w:hAnsiTheme="minorHAnsi" w:cs="Arial"/>
          <w:color w:val="444444"/>
        </w:rPr>
        <w:t xml:space="preserve">Vragen stellen/meerzijdige partijdigheid/Afspraken stimuleren,… </w:t>
      </w:r>
    </w:p>
    <w:p w14:paraId="2B53F8C3" w14:textId="77777777" w:rsidR="00C46D52" w:rsidRPr="0021261C" w:rsidRDefault="00C46D52" w:rsidP="00C46D52">
      <w:pPr>
        <w:pStyle w:val="Normaalweb"/>
        <w:spacing w:before="0" w:beforeAutospacing="0" w:after="0" w:afterAutospacing="0"/>
        <w:textAlignment w:val="baseline"/>
        <w:rPr>
          <w:rFonts w:asciiTheme="minorHAnsi" w:hAnsiTheme="minorHAnsi" w:cs="Arial"/>
          <w:color w:val="444444"/>
        </w:rPr>
      </w:pPr>
    </w:p>
    <w:p w14:paraId="4F7B2057" w14:textId="77777777" w:rsidR="004033DB" w:rsidRPr="0021261C" w:rsidRDefault="00C46D52" w:rsidP="0021261C">
      <w:pPr>
        <w:pStyle w:val="Normaalweb"/>
        <w:spacing w:before="0" w:beforeAutospacing="0" w:after="0" w:afterAutospacing="0"/>
        <w:jc w:val="center"/>
        <w:textAlignment w:val="baseline"/>
        <w:rPr>
          <w:rFonts w:asciiTheme="minorHAnsi" w:hAnsiTheme="minorHAnsi" w:cs="Arial"/>
          <w:b/>
          <w:color w:val="444444"/>
          <w:sz w:val="22"/>
          <w:szCs w:val="22"/>
        </w:rPr>
      </w:pPr>
      <w:r w:rsidRPr="0021261C">
        <w:rPr>
          <w:rFonts w:asciiTheme="minorHAnsi" w:hAnsiTheme="minorHAnsi" w:cs="Arial"/>
          <w:b/>
          <w:color w:val="444444"/>
          <w:sz w:val="22"/>
          <w:szCs w:val="22"/>
        </w:rPr>
        <w:t xml:space="preserve">Tijdens de workshop </w:t>
      </w:r>
      <w:r w:rsidR="004033DB" w:rsidRPr="0021261C">
        <w:rPr>
          <w:rFonts w:asciiTheme="minorHAnsi" w:hAnsiTheme="minorHAnsi" w:cs="Arial"/>
          <w:b/>
          <w:color w:val="444444"/>
          <w:sz w:val="22"/>
          <w:szCs w:val="22"/>
        </w:rPr>
        <w:t>leer</w:t>
      </w:r>
      <w:r w:rsidRPr="0021261C">
        <w:rPr>
          <w:rFonts w:asciiTheme="minorHAnsi" w:hAnsiTheme="minorHAnsi" w:cs="Arial"/>
          <w:b/>
          <w:color w:val="444444"/>
          <w:sz w:val="22"/>
          <w:szCs w:val="22"/>
        </w:rPr>
        <w:t xml:space="preserve"> je hoe je de natuur kan inzetten als neutrale </w:t>
      </w:r>
      <w:r w:rsidR="00D733F5" w:rsidRPr="0021261C">
        <w:rPr>
          <w:rFonts w:asciiTheme="minorHAnsi" w:hAnsiTheme="minorHAnsi" w:cs="Arial"/>
          <w:b/>
          <w:color w:val="444444"/>
          <w:sz w:val="22"/>
          <w:szCs w:val="22"/>
        </w:rPr>
        <w:t xml:space="preserve">maar zeer betekenisvolle </w:t>
      </w:r>
      <w:r w:rsidRPr="0021261C">
        <w:rPr>
          <w:rFonts w:asciiTheme="minorHAnsi" w:hAnsiTheme="minorHAnsi" w:cs="Arial"/>
          <w:b/>
          <w:color w:val="444444"/>
          <w:sz w:val="22"/>
          <w:szCs w:val="22"/>
        </w:rPr>
        <w:t>derd</w:t>
      </w:r>
      <w:r w:rsidR="00707CC3" w:rsidRPr="0021261C">
        <w:rPr>
          <w:rFonts w:asciiTheme="minorHAnsi" w:hAnsiTheme="minorHAnsi" w:cs="Arial"/>
          <w:b/>
          <w:color w:val="444444"/>
          <w:sz w:val="22"/>
          <w:szCs w:val="22"/>
        </w:rPr>
        <w:t xml:space="preserve">e partner bij de bemiddeling. Inbegrepen in </w:t>
      </w:r>
      <w:r w:rsidRPr="0021261C">
        <w:rPr>
          <w:rFonts w:asciiTheme="minorHAnsi" w:hAnsiTheme="minorHAnsi" w:cs="Arial"/>
          <w:b/>
          <w:color w:val="444444"/>
          <w:sz w:val="22"/>
          <w:szCs w:val="22"/>
        </w:rPr>
        <w:t xml:space="preserve"> de</w:t>
      </w:r>
      <w:r w:rsidR="00707CC3" w:rsidRPr="0021261C">
        <w:rPr>
          <w:rFonts w:asciiTheme="minorHAnsi" w:hAnsiTheme="minorHAnsi" w:cs="Arial"/>
          <w:b/>
          <w:color w:val="444444"/>
          <w:sz w:val="22"/>
          <w:szCs w:val="22"/>
        </w:rPr>
        <w:t xml:space="preserve"> prijs van de </w:t>
      </w:r>
      <w:r w:rsidRPr="0021261C">
        <w:rPr>
          <w:rFonts w:asciiTheme="minorHAnsi" w:hAnsiTheme="minorHAnsi" w:cs="Arial"/>
          <w:b/>
          <w:color w:val="444444"/>
          <w:sz w:val="22"/>
          <w:szCs w:val="22"/>
        </w:rPr>
        <w:t xml:space="preserve"> workshop </w:t>
      </w:r>
      <w:r w:rsidR="00707CC3" w:rsidRPr="0021261C">
        <w:rPr>
          <w:rFonts w:asciiTheme="minorHAnsi" w:hAnsiTheme="minorHAnsi" w:cs="Arial"/>
          <w:b/>
          <w:color w:val="444444"/>
          <w:sz w:val="22"/>
          <w:szCs w:val="22"/>
        </w:rPr>
        <w:t>is</w:t>
      </w:r>
      <w:r w:rsidR="00AA153B" w:rsidRPr="0021261C">
        <w:rPr>
          <w:rFonts w:asciiTheme="minorHAnsi" w:hAnsiTheme="minorHAnsi" w:cs="Arial"/>
          <w:b/>
          <w:color w:val="444444"/>
          <w:sz w:val="22"/>
          <w:szCs w:val="22"/>
        </w:rPr>
        <w:t xml:space="preserve"> </w:t>
      </w:r>
      <w:r w:rsidRPr="0021261C">
        <w:rPr>
          <w:rFonts w:asciiTheme="minorHAnsi" w:hAnsiTheme="minorHAnsi" w:cs="Arial"/>
          <w:b/>
          <w:color w:val="444444"/>
          <w:sz w:val="22"/>
          <w:szCs w:val="22"/>
        </w:rPr>
        <w:t>ee</w:t>
      </w:r>
      <w:r w:rsidR="00AA153B" w:rsidRPr="0021261C">
        <w:rPr>
          <w:rFonts w:asciiTheme="minorHAnsi" w:hAnsiTheme="minorHAnsi" w:cs="Arial"/>
          <w:b/>
          <w:color w:val="444444"/>
          <w:sz w:val="22"/>
          <w:szCs w:val="22"/>
        </w:rPr>
        <w:t>n telefonisch advies van</w:t>
      </w:r>
      <w:r w:rsidRPr="0021261C">
        <w:rPr>
          <w:rFonts w:asciiTheme="minorHAnsi" w:hAnsiTheme="minorHAnsi" w:cs="Arial"/>
          <w:b/>
          <w:color w:val="444444"/>
          <w:sz w:val="22"/>
          <w:szCs w:val="22"/>
        </w:rPr>
        <w:t xml:space="preserve"> Catherine om je eerste bemiddeling in de natuur voor te bereiden.</w:t>
      </w:r>
    </w:p>
    <w:p w14:paraId="419478BB" w14:textId="77777777" w:rsidR="00D733F5" w:rsidRDefault="00D733F5" w:rsidP="00BC32B4">
      <w:pPr>
        <w:rPr>
          <w:rFonts w:asciiTheme="minorHAnsi" w:hAnsiTheme="minorHAnsi"/>
          <w:b/>
          <w:color w:val="00B0F0"/>
          <w:sz w:val="32"/>
          <w:szCs w:val="32"/>
        </w:rPr>
      </w:pPr>
    </w:p>
    <w:p w14:paraId="77E87094" w14:textId="77777777" w:rsidR="000E75D3" w:rsidRPr="001152AE" w:rsidRDefault="000E75D3" w:rsidP="00BC32B4">
      <w:pPr>
        <w:rPr>
          <w:rFonts w:asciiTheme="minorHAnsi" w:hAnsiTheme="minorHAnsi"/>
          <w:b/>
          <w:color w:val="00B0F0"/>
          <w:sz w:val="32"/>
          <w:szCs w:val="32"/>
        </w:rPr>
      </w:pPr>
      <w:r w:rsidRPr="001152AE">
        <w:rPr>
          <w:rFonts w:asciiTheme="minorHAnsi" w:hAnsiTheme="minorHAnsi"/>
          <w:b/>
          <w:color w:val="00B0F0"/>
          <w:sz w:val="32"/>
          <w:szCs w:val="32"/>
        </w:rPr>
        <w:t xml:space="preserve">TRAINER: </w:t>
      </w:r>
      <w:r w:rsidR="005230E4">
        <w:rPr>
          <w:rFonts w:asciiTheme="minorHAnsi" w:hAnsiTheme="minorHAnsi"/>
          <w:b/>
          <w:color w:val="00B0F0"/>
          <w:sz w:val="32"/>
          <w:szCs w:val="32"/>
        </w:rPr>
        <w:t>Catherine Ruys</w:t>
      </w:r>
    </w:p>
    <w:p w14:paraId="2B33C505" w14:textId="17D7F75B" w:rsidR="005230E4" w:rsidRPr="00B74C86" w:rsidRDefault="005230E4" w:rsidP="005230E4">
      <w:pPr>
        <w:spacing w:before="100" w:beforeAutospacing="1" w:after="100" w:afterAutospacing="1"/>
        <w:rPr>
          <w:rFonts w:asciiTheme="minorHAnsi" w:hAnsiTheme="minorHAnsi" w:cs="Arial"/>
          <w:color w:val="333333"/>
        </w:rPr>
      </w:pPr>
      <w:r w:rsidRPr="005230E4">
        <w:rPr>
          <w:rFonts w:asciiTheme="minorHAnsi" w:hAnsiTheme="minorHAnsi" w:cs="Arial"/>
          <w:color w:val="333333"/>
        </w:rPr>
        <w:t>Cather</w:t>
      </w:r>
      <w:r>
        <w:rPr>
          <w:rFonts w:asciiTheme="minorHAnsi" w:hAnsiTheme="minorHAnsi" w:cs="Arial"/>
          <w:color w:val="333333"/>
        </w:rPr>
        <w:t xml:space="preserve">ine is </w:t>
      </w:r>
      <w:r w:rsidRPr="005230E4">
        <w:rPr>
          <w:rFonts w:asciiTheme="minorHAnsi" w:hAnsiTheme="minorHAnsi" w:cs="Arial"/>
          <w:color w:val="333333"/>
        </w:rPr>
        <w:t xml:space="preserve"> </w:t>
      </w:r>
      <w:r w:rsidR="006D22A9">
        <w:rPr>
          <w:rFonts w:asciiTheme="minorHAnsi" w:hAnsiTheme="minorHAnsi" w:cs="Arial"/>
          <w:color w:val="333333"/>
        </w:rPr>
        <w:t xml:space="preserve">sinds </w:t>
      </w:r>
      <w:r w:rsidR="00437A84">
        <w:rPr>
          <w:rFonts w:asciiTheme="minorHAnsi" w:hAnsiTheme="minorHAnsi" w:cs="Arial"/>
          <w:color w:val="333333"/>
        </w:rPr>
        <w:t>2002</w:t>
      </w:r>
      <w:r w:rsidR="006D22A9">
        <w:rPr>
          <w:rFonts w:asciiTheme="minorHAnsi" w:hAnsiTheme="minorHAnsi" w:cs="Arial"/>
          <w:color w:val="333333"/>
        </w:rPr>
        <w:t xml:space="preserve"> erkend</w:t>
      </w:r>
      <w:r w:rsidR="006D22A9" w:rsidRPr="005230E4">
        <w:rPr>
          <w:rFonts w:asciiTheme="minorHAnsi" w:hAnsiTheme="minorHAnsi" w:cs="Arial"/>
          <w:color w:val="333333"/>
        </w:rPr>
        <w:t xml:space="preserve"> </w:t>
      </w:r>
      <w:r w:rsidR="00437A84">
        <w:rPr>
          <w:rFonts w:asciiTheme="minorHAnsi" w:hAnsiTheme="minorHAnsi" w:cs="Arial"/>
          <w:color w:val="333333"/>
        </w:rPr>
        <w:t xml:space="preserve">als </w:t>
      </w:r>
      <w:r w:rsidR="006D22A9" w:rsidRPr="005230E4">
        <w:rPr>
          <w:rFonts w:asciiTheme="minorHAnsi" w:hAnsiTheme="minorHAnsi" w:cs="Arial"/>
          <w:color w:val="333333"/>
        </w:rPr>
        <w:t>sociaal bemiddelaa</w:t>
      </w:r>
      <w:r w:rsidR="006D22A9">
        <w:rPr>
          <w:rFonts w:asciiTheme="minorHAnsi" w:hAnsiTheme="minorHAnsi" w:cs="Arial"/>
          <w:color w:val="333333"/>
        </w:rPr>
        <w:t xml:space="preserve">r en </w:t>
      </w:r>
      <w:r w:rsidR="00437A84">
        <w:rPr>
          <w:rFonts w:asciiTheme="minorHAnsi" w:hAnsiTheme="minorHAnsi" w:cs="Arial"/>
          <w:color w:val="333333"/>
        </w:rPr>
        <w:t xml:space="preserve">professioneel werkzaam als </w:t>
      </w:r>
      <w:r w:rsidR="006D22A9">
        <w:rPr>
          <w:rFonts w:asciiTheme="minorHAnsi" w:hAnsiTheme="minorHAnsi" w:cs="Arial"/>
          <w:color w:val="333333"/>
        </w:rPr>
        <w:t xml:space="preserve"> o</w:t>
      </w:r>
      <w:r w:rsidRPr="005230E4">
        <w:rPr>
          <w:rFonts w:asciiTheme="minorHAnsi" w:hAnsiTheme="minorHAnsi" w:cs="Arial"/>
          <w:color w:val="333333"/>
        </w:rPr>
        <w:t>rganisatie- en</w:t>
      </w:r>
      <w:r>
        <w:rPr>
          <w:rFonts w:asciiTheme="minorHAnsi" w:hAnsiTheme="minorHAnsi" w:cs="Arial"/>
          <w:color w:val="333333"/>
        </w:rPr>
        <w:t xml:space="preserve"> strategisch</w:t>
      </w:r>
      <w:r w:rsidRPr="005230E4">
        <w:rPr>
          <w:rFonts w:asciiTheme="minorHAnsi" w:hAnsiTheme="minorHAnsi" w:cs="Arial"/>
          <w:color w:val="333333"/>
        </w:rPr>
        <w:t xml:space="preserve"> HR-consultant, </w:t>
      </w:r>
      <w:r w:rsidR="006D22A9">
        <w:rPr>
          <w:rFonts w:asciiTheme="minorHAnsi" w:hAnsiTheme="minorHAnsi" w:cs="Arial"/>
          <w:color w:val="333333"/>
        </w:rPr>
        <w:t xml:space="preserve">assessor  en loopbaancoach. </w:t>
      </w:r>
      <w:r w:rsidR="00B74C86">
        <w:rPr>
          <w:rFonts w:asciiTheme="minorHAnsi" w:hAnsiTheme="minorHAnsi" w:cs="Arial"/>
          <w:color w:val="333333"/>
        </w:rPr>
        <w:t>Ze b</w:t>
      </w:r>
      <w:r w:rsidRPr="005230E4">
        <w:rPr>
          <w:rFonts w:asciiTheme="minorHAnsi" w:hAnsiTheme="minorHAnsi" w:cs="Arial"/>
          <w:color w:val="333333"/>
        </w:rPr>
        <w:t xml:space="preserve">egeleidt doorbraken bij verandering of bij conflict. </w:t>
      </w:r>
      <w:r w:rsidR="00AA153B">
        <w:rPr>
          <w:rFonts w:asciiTheme="minorHAnsi" w:hAnsiTheme="minorHAnsi" w:cs="Arial"/>
          <w:color w:val="333333"/>
        </w:rPr>
        <w:t>Ze is de a</w:t>
      </w:r>
      <w:r>
        <w:rPr>
          <w:rFonts w:asciiTheme="minorHAnsi" w:hAnsiTheme="minorHAnsi" w:cs="Arial"/>
          <w:color w:val="333333"/>
        </w:rPr>
        <w:t xml:space="preserve">uteur van diverse publicaties en </w:t>
      </w:r>
      <w:r w:rsidR="00AA153B">
        <w:rPr>
          <w:rFonts w:asciiTheme="minorHAnsi" w:hAnsiTheme="minorHAnsi" w:cs="Arial"/>
          <w:color w:val="333333"/>
        </w:rPr>
        <w:t xml:space="preserve">wordt </w:t>
      </w:r>
      <w:r>
        <w:rPr>
          <w:rFonts w:asciiTheme="minorHAnsi" w:hAnsiTheme="minorHAnsi" w:cs="Arial"/>
          <w:color w:val="333333"/>
        </w:rPr>
        <w:t xml:space="preserve">als experte vaak gevraagd om een bijdrage te leveren in dossiers en congressen. </w:t>
      </w:r>
      <w:r w:rsidR="00B74C86">
        <w:rPr>
          <w:rFonts w:asciiTheme="minorHAnsi" w:hAnsiTheme="minorHAnsi" w:cs="Arial"/>
          <w:color w:val="333333"/>
        </w:rPr>
        <w:t xml:space="preserve"> </w:t>
      </w:r>
      <w:r w:rsidRPr="000E75D3">
        <w:rPr>
          <w:rFonts w:asciiTheme="minorHAnsi" w:hAnsiTheme="minorHAnsi" w:cs="Arial"/>
          <w:color w:val="333333"/>
        </w:rPr>
        <w:t xml:space="preserve">Haar </w:t>
      </w:r>
      <w:r>
        <w:rPr>
          <w:rFonts w:asciiTheme="minorHAnsi" w:hAnsiTheme="minorHAnsi" w:cs="Arial"/>
          <w:color w:val="333333"/>
        </w:rPr>
        <w:t>workshops</w:t>
      </w:r>
      <w:r w:rsidRPr="000E75D3">
        <w:rPr>
          <w:rFonts w:asciiTheme="minorHAnsi" w:hAnsiTheme="minorHAnsi" w:cs="Arial"/>
          <w:color w:val="333333"/>
        </w:rPr>
        <w:t xml:space="preserve"> zijn </w:t>
      </w:r>
      <w:r w:rsidR="005524EB">
        <w:rPr>
          <w:rFonts w:asciiTheme="minorHAnsi" w:hAnsiTheme="minorHAnsi" w:cs="Arial"/>
          <w:color w:val="333333"/>
        </w:rPr>
        <w:t>ernstig</w:t>
      </w:r>
      <w:r w:rsidRPr="000E75D3">
        <w:rPr>
          <w:rFonts w:asciiTheme="minorHAnsi" w:hAnsiTheme="minorHAnsi" w:cs="Arial"/>
          <w:color w:val="333333"/>
        </w:rPr>
        <w:t xml:space="preserve"> onderbouwd en </w:t>
      </w:r>
      <w:r w:rsidR="00437A84">
        <w:rPr>
          <w:rFonts w:asciiTheme="minorHAnsi" w:hAnsiTheme="minorHAnsi" w:cs="Arial"/>
          <w:color w:val="333333"/>
        </w:rPr>
        <w:t>inspirerend</w:t>
      </w:r>
      <w:r>
        <w:rPr>
          <w:rFonts w:asciiTheme="minorHAnsi" w:hAnsiTheme="minorHAnsi" w:cs="Arial"/>
          <w:color w:val="333333"/>
        </w:rPr>
        <w:t xml:space="preserve"> door </w:t>
      </w:r>
      <w:r w:rsidR="00437A84">
        <w:rPr>
          <w:rFonts w:asciiTheme="minorHAnsi" w:hAnsiTheme="minorHAnsi" w:cs="Arial"/>
          <w:color w:val="333333"/>
        </w:rPr>
        <w:t>haar</w:t>
      </w:r>
      <w:r>
        <w:rPr>
          <w:rFonts w:asciiTheme="minorHAnsi" w:hAnsiTheme="minorHAnsi" w:cs="Arial"/>
          <w:color w:val="333333"/>
        </w:rPr>
        <w:t xml:space="preserve"> uitgebreide </w:t>
      </w:r>
      <w:r w:rsidRPr="000E75D3">
        <w:rPr>
          <w:rFonts w:asciiTheme="minorHAnsi" w:hAnsiTheme="minorHAnsi" w:cs="Arial"/>
          <w:color w:val="333333"/>
        </w:rPr>
        <w:t>praktijk</w:t>
      </w:r>
      <w:r>
        <w:rPr>
          <w:rFonts w:asciiTheme="minorHAnsi" w:hAnsiTheme="minorHAnsi" w:cs="Arial"/>
          <w:color w:val="333333"/>
        </w:rPr>
        <w:t>ervaring</w:t>
      </w:r>
      <w:r w:rsidRPr="000E75D3">
        <w:rPr>
          <w:rFonts w:asciiTheme="minorHAnsi" w:hAnsiTheme="minorHAnsi" w:cs="Arial"/>
          <w:color w:val="333333"/>
        </w:rPr>
        <w:t xml:space="preserve">. </w:t>
      </w:r>
    </w:p>
    <w:p w14:paraId="7C1A0FFA" w14:textId="77777777" w:rsidR="005230E4" w:rsidRDefault="004F44A2" w:rsidP="005230E4">
      <w:pPr>
        <w:spacing w:before="100" w:beforeAutospacing="1" w:after="100" w:afterAutospacing="1"/>
        <w:rPr>
          <w:rFonts w:asciiTheme="minorHAnsi" w:hAnsiTheme="minorHAnsi" w:cs="Arial"/>
          <w:color w:val="333333"/>
        </w:rPr>
      </w:pPr>
      <w:hyperlink r:id="rId8" w:history="1">
        <w:r w:rsidR="005230E4" w:rsidRPr="006C1280">
          <w:rPr>
            <w:rStyle w:val="Hyperlink"/>
            <w:rFonts w:asciiTheme="minorHAnsi" w:hAnsiTheme="minorHAnsi" w:cs="Arial"/>
          </w:rPr>
          <w:t>www.dcrconsulting.be</w:t>
        </w:r>
      </w:hyperlink>
      <w:r w:rsidR="005524EB">
        <w:rPr>
          <w:rStyle w:val="Hyperlink"/>
          <w:rFonts w:asciiTheme="minorHAnsi" w:hAnsiTheme="minorHAnsi" w:cs="Arial"/>
        </w:rPr>
        <w:t xml:space="preserve"> </w:t>
      </w:r>
    </w:p>
    <w:p w14:paraId="0EE3EEBF" w14:textId="77777777" w:rsidR="00D50D40" w:rsidRPr="00AA153B" w:rsidRDefault="006D22A9" w:rsidP="00AA153B">
      <w:pPr>
        <w:spacing w:before="100" w:beforeAutospacing="1" w:after="100" w:afterAutospacing="1"/>
        <w:rPr>
          <w:rFonts w:asciiTheme="minorHAnsi" w:hAnsiTheme="minorHAnsi" w:cs="Arial"/>
          <w:color w:val="333333"/>
        </w:rPr>
      </w:pPr>
      <w:r w:rsidRPr="006D22A9">
        <w:rPr>
          <w:rFonts w:asciiTheme="minorHAnsi" w:hAnsiTheme="minorHAnsi" w:cs="Arial"/>
          <w:color w:val="333333"/>
        </w:rPr>
        <w:t>https://www.linkedin.com/in/catherineruys/</w:t>
      </w:r>
    </w:p>
    <w:p w14:paraId="594AD1DA" w14:textId="77777777" w:rsidR="00D50D40" w:rsidRDefault="001F4A42" w:rsidP="00BC32B4">
      <w:pPr>
        <w:spacing w:line="380" w:lineRule="exact"/>
        <w:rPr>
          <w:rFonts w:ascii="Calibri" w:eastAsia="Calibri" w:hAnsi="Calibri" w:cs="Calibri"/>
          <w:b/>
          <w:color w:val="00B0F0"/>
          <w:position w:val="-1"/>
          <w:sz w:val="32"/>
          <w:szCs w:val="32"/>
        </w:rPr>
      </w:pPr>
      <w:r>
        <w:rPr>
          <w:rFonts w:ascii="Calibri" w:eastAsia="Calibri" w:hAnsi="Calibri" w:cs="Calibri"/>
          <w:b/>
          <w:color w:val="00B0F0"/>
          <w:position w:val="-1"/>
          <w:sz w:val="32"/>
          <w:szCs w:val="32"/>
        </w:rPr>
        <w:t xml:space="preserve">Getuigenis van deelnemers: </w:t>
      </w:r>
    </w:p>
    <w:p w14:paraId="26618871" w14:textId="77777777" w:rsidR="001F4A42" w:rsidRDefault="001F4A42" w:rsidP="001F4A42">
      <w:pPr>
        <w:spacing w:before="100" w:beforeAutospacing="1" w:after="100" w:afterAutospacing="1"/>
        <w:rPr>
          <w:rFonts w:asciiTheme="minorHAnsi" w:hAnsiTheme="minorHAnsi" w:cs="Arial"/>
          <w:color w:val="333333"/>
        </w:rPr>
      </w:pPr>
      <w:r w:rsidRPr="001F4A42">
        <w:rPr>
          <w:rFonts w:asciiTheme="minorHAnsi" w:hAnsiTheme="minorHAnsi" w:cs="Arial"/>
          <w:color w:val="333333"/>
        </w:rPr>
        <w:t>‘Ja het was echt een toffe, leerrijke opleiding!</w:t>
      </w:r>
      <w:r>
        <w:rPr>
          <w:rFonts w:asciiTheme="minorHAnsi" w:hAnsiTheme="minorHAnsi" w:cs="Arial"/>
          <w:color w:val="333333"/>
        </w:rPr>
        <w:t xml:space="preserve"> </w:t>
      </w:r>
      <w:r w:rsidRPr="001F4A42">
        <w:rPr>
          <w:rFonts w:asciiTheme="minorHAnsi" w:hAnsiTheme="minorHAnsi" w:cs="Arial"/>
          <w:color w:val="333333"/>
        </w:rPr>
        <w:t>Ik heb er veel uit geleerd en het doet inderdaad nadenken, vooral dat een bureau niet de ideale ‘plek’ is om gesprekken op gang te brengen, maar ook tot een goed eind (wat dat eind en het goede ook mag zijn) te brengen.</w:t>
      </w:r>
      <w:r>
        <w:rPr>
          <w:rFonts w:asciiTheme="minorHAnsi" w:hAnsiTheme="minorHAnsi" w:cs="Arial"/>
          <w:color w:val="333333"/>
        </w:rPr>
        <w:t xml:space="preserve"> </w:t>
      </w:r>
      <w:r w:rsidRPr="001F4A42">
        <w:rPr>
          <w:rFonts w:asciiTheme="minorHAnsi" w:hAnsiTheme="minorHAnsi" w:cs="Arial"/>
          <w:color w:val="333333"/>
        </w:rPr>
        <w:t>Alvast bedankt en veel succes met je mooie job</w:t>
      </w:r>
      <w:r>
        <w:rPr>
          <w:rFonts w:asciiTheme="minorHAnsi" w:hAnsiTheme="minorHAnsi" w:cs="Arial"/>
          <w:color w:val="333333"/>
        </w:rPr>
        <w:t xml:space="preserve">! ’ </w:t>
      </w:r>
    </w:p>
    <w:p w14:paraId="426F31A5" w14:textId="6EBC6741" w:rsidR="00D1146D" w:rsidRPr="00121E27" w:rsidRDefault="00D1146D" w:rsidP="00D1146D">
      <w:pPr>
        <w:spacing w:before="100" w:beforeAutospacing="1" w:after="100" w:afterAutospacing="1"/>
        <w:rPr>
          <w:rFonts w:asciiTheme="minorHAnsi" w:hAnsiTheme="minorHAnsi" w:cs="Arial"/>
          <w:color w:val="333333"/>
        </w:rPr>
      </w:pPr>
      <w:r>
        <w:rPr>
          <w:rFonts w:asciiTheme="minorHAnsi" w:hAnsiTheme="minorHAnsi" w:cs="Arial"/>
          <w:color w:val="333333"/>
        </w:rPr>
        <w:t>‘</w:t>
      </w:r>
      <w:r w:rsidRPr="00121E27">
        <w:rPr>
          <w:rFonts w:asciiTheme="minorHAnsi" w:hAnsiTheme="minorHAnsi" w:cs="Arial"/>
          <w:color w:val="333333"/>
        </w:rPr>
        <w:t>Wat een interessante en leuke “bemiddeling in de natuur” heb je ons aangeboden!</w:t>
      </w:r>
      <w:r>
        <w:rPr>
          <w:rFonts w:asciiTheme="minorHAnsi" w:hAnsiTheme="minorHAnsi" w:cs="Arial"/>
          <w:color w:val="333333"/>
        </w:rPr>
        <w:t xml:space="preserve"> </w:t>
      </w:r>
      <w:r w:rsidRPr="00121E27">
        <w:rPr>
          <w:rFonts w:asciiTheme="minorHAnsi" w:hAnsiTheme="minorHAnsi" w:cs="Arial"/>
          <w:color w:val="333333"/>
        </w:rPr>
        <w:t>Ik ben sowieso al een natuurmens, maar dat die natuur ook kan ingezet worden als partner in de bemiddeling was verrassend nieuw(s) voor mij.</w:t>
      </w:r>
      <w:r>
        <w:rPr>
          <w:rFonts w:asciiTheme="minorHAnsi" w:hAnsiTheme="minorHAnsi" w:cs="Arial"/>
          <w:color w:val="333333"/>
        </w:rPr>
        <w:t xml:space="preserve"> </w:t>
      </w:r>
      <w:r w:rsidRPr="00121E27">
        <w:rPr>
          <w:rFonts w:asciiTheme="minorHAnsi" w:hAnsiTheme="minorHAnsi" w:cs="Arial"/>
          <w:color w:val="333333"/>
        </w:rPr>
        <w:t>Ik geloof heel erg in het succes van deze aanpak en hoop dit ook in mijn praktijk te kunnen toepassen.</w:t>
      </w:r>
      <w:r>
        <w:rPr>
          <w:rFonts w:asciiTheme="minorHAnsi" w:hAnsiTheme="minorHAnsi" w:cs="Arial"/>
          <w:color w:val="333333"/>
        </w:rPr>
        <w:t>’</w:t>
      </w:r>
    </w:p>
    <w:p w14:paraId="06BC0E47" w14:textId="357F805D" w:rsidR="001F4A42" w:rsidRDefault="001F4A42" w:rsidP="00AD7952">
      <w:pPr>
        <w:spacing w:before="100" w:beforeAutospacing="1" w:after="100" w:afterAutospacing="1"/>
        <w:rPr>
          <w:rFonts w:asciiTheme="minorHAnsi" w:hAnsiTheme="minorHAnsi" w:cs="Arial"/>
          <w:color w:val="333333"/>
        </w:rPr>
      </w:pPr>
      <w:r>
        <w:rPr>
          <w:rFonts w:asciiTheme="minorHAnsi" w:hAnsiTheme="minorHAnsi" w:cs="Arial"/>
          <w:color w:val="333333"/>
        </w:rPr>
        <w:t>‘</w:t>
      </w:r>
      <w:r w:rsidRPr="001F4A42">
        <w:rPr>
          <w:rFonts w:asciiTheme="minorHAnsi" w:hAnsiTheme="minorHAnsi" w:cs="Arial"/>
          <w:color w:val="333333"/>
        </w:rPr>
        <w:t xml:space="preserve">Graag kom ik nog even terug op de boeiende sessie/opleiding bemiddelen in de </w:t>
      </w:r>
      <w:r>
        <w:rPr>
          <w:rFonts w:asciiTheme="minorHAnsi" w:hAnsiTheme="minorHAnsi" w:cs="Arial"/>
          <w:color w:val="333333"/>
        </w:rPr>
        <w:t xml:space="preserve">natuur. </w:t>
      </w:r>
      <w:r w:rsidR="00D1146D">
        <w:rPr>
          <w:rFonts w:asciiTheme="minorHAnsi" w:hAnsiTheme="minorHAnsi" w:cs="Arial"/>
          <w:color w:val="333333"/>
        </w:rPr>
        <w:t>De</w:t>
      </w:r>
      <w:r w:rsidRPr="001F4A42">
        <w:rPr>
          <w:rFonts w:asciiTheme="minorHAnsi" w:hAnsiTheme="minorHAnsi" w:cs="Arial"/>
          <w:color w:val="333333"/>
        </w:rPr>
        <w:t xml:space="preserve"> opleiding </w:t>
      </w:r>
      <w:r w:rsidR="00D1146D">
        <w:rPr>
          <w:rFonts w:asciiTheme="minorHAnsi" w:hAnsiTheme="minorHAnsi" w:cs="Arial"/>
          <w:color w:val="333333"/>
        </w:rPr>
        <w:t xml:space="preserve">is </w:t>
      </w:r>
      <w:r w:rsidRPr="001F4A42">
        <w:rPr>
          <w:rFonts w:asciiTheme="minorHAnsi" w:hAnsiTheme="minorHAnsi" w:cs="Arial"/>
          <w:color w:val="333333"/>
        </w:rPr>
        <w:t>een extra stimulans gebleken</w:t>
      </w:r>
      <w:r w:rsidR="00D1146D">
        <w:rPr>
          <w:rFonts w:asciiTheme="minorHAnsi" w:hAnsiTheme="minorHAnsi" w:cs="Arial"/>
          <w:color w:val="333333"/>
        </w:rPr>
        <w:t xml:space="preserve"> om</w:t>
      </w:r>
      <w:r w:rsidRPr="001F4A42">
        <w:rPr>
          <w:rFonts w:asciiTheme="minorHAnsi" w:hAnsiTheme="minorHAnsi" w:cs="Arial"/>
          <w:color w:val="333333"/>
        </w:rPr>
        <w:t xml:space="preserve"> het inges</w:t>
      </w:r>
      <w:r>
        <w:rPr>
          <w:rFonts w:asciiTheme="minorHAnsi" w:hAnsiTheme="minorHAnsi" w:cs="Arial"/>
          <w:color w:val="333333"/>
        </w:rPr>
        <w:t xml:space="preserve">lagen pad verder te bewandelen. </w:t>
      </w:r>
      <w:r w:rsidRPr="001F4A42">
        <w:rPr>
          <w:rFonts w:asciiTheme="minorHAnsi" w:hAnsiTheme="minorHAnsi" w:cs="Arial"/>
          <w:color w:val="333333"/>
        </w:rPr>
        <w:t>De opleiding voorzag in zowel een theor</w:t>
      </w:r>
      <w:r>
        <w:rPr>
          <w:rFonts w:asciiTheme="minorHAnsi" w:hAnsiTheme="minorHAnsi" w:cs="Arial"/>
          <w:color w:val="333333"/>
        </w:rPr>
        <w:t>etisch kader, maar vooral ook in</w:t>
      </w:r>
      <w:r w:rsidRPr="001F4A42">
        <w:rPr>
          <w:rFonts w:asciiTheme="minorHAnsi" w:hAnsiTheme="minorHAnsi" w:cs="Arial"/>
          <w:color w:val="333333"/>
        </w:rPr>
        <w:t xml:space="preserve"> praktische oefeningen en handige tips &amp; tricks. Het heeft me de kracht van de natuur op een ander manier leren ontdekken.</w:t>
      </w:r>
      <w:r>
        <w:rPr>
          <w:rFonts w:asciiTheme="minorHAnsi" w:hAnsiTheme="minorHAnsi" w:cs="Arial"/>
          <w:color w:val="333333"/>
        </w:rPr>
        <w:t xml:space="preserve"> We keep in touch!’ </w:t>
      </w:r>
    </w:p>
    <w:p w14:paraId="286558CC" w14:textId="01BB47AA" w:rsidR="00121E27" w:rsidRPr="00AD7952" w:rsidRDefault="00121E27" w:rsidP="00AD7952">
      <w:pPr>
        <w:spacing w:before="100" w:beforeAutospacing="1" w:after="100" w:afterAutospacing="1"/>
        <w:rPr>
          <w:rFonts w:asciiTheme="minorHAnsi" w:hAnsiTheme="minorHAnsi" w:cs="Arial"/>
          <w:color w:val="333333"/>
        </w:rPr>
      </w:pPr>
    </w:p>
    <w:p w14:paraId="777C683F" w14:textId="77777777" w:rsidR="00821A88" w:rsidRPr="00B74C86" w:rsidRDefault="00821A88" w:rsidP="00B74C86">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PRAKTISCH</w:t>
      </w:r>
      <w:r w:rsidR="00BC32B4" w:rsidRPr="00595541">
        <w:rPr>
          <w:rFonts w:ascii="Calibri" w:eastAsia="Calibri" w:hAnsi="Calibri" w:cs="Calibri"/>
          <w:b/>
          <w:color w:val="00B0F0"/>
          <w:position w:val="-1"/>
          <w:sz w:val="32"/>
          <w:szCs w:val="32"/>
        </w:rPr>
        <w:t>:</w:t>
      </w:r>
    </w:p>
    <w:p w14:paraId="7AB82A66" w14:textId="77777777" w:rsidR="00821A88" w:rsidRDefault="00821A88" w:rsidP="00821A88">
      <w:pPr>
        <w:spacing w:before="16" w:line="200" w:lineRule="exact"/>
      </w:pPr>
    </w:p>
    <w:p w14:paraId="063F9274" w14:textId="77777777" w:rsidR="00821A88" w:rsidRDefault="00D733F5" w:rsidP="006D22A9">
      <w:pPr>
        <w:tabs>
          <w:tab w:val="center" w:pos="4533"/>
        </w:tabs>
        <w:spacing w:before="14"/>
        <w:rPr>
          <w:rFonts w:ascii="Calibri" w:eastAsia="Calibri" w:hAnsi="Calibri" w:cs="Calibri"/>
        </w:rPr>
      </w:pPr>
      <w:r>
        <w:rPr>
          <w:rFonts w:ascii="Calibri" w:eastAsia="Calibri" w:hAnsi="Calibri" w:cs="Calibri"/>
          <w:b/>
        </w:rPr>
        <w:t>L</w:t>
      </w:r>
      <w:r w:rsidR="00821A88">
        <w:rPr>
          <w:rFonts w:ascii="Calibri" w:eastAsia="Calibri" w:hAnsi="Calibri" w:cs="Calibri"/>
          <w:b/>
        </w:rPr>
        <w:t>ocatie</w:t>
      </w:r>
      <w:r w:rsidR="001D593C">
        <w:rPr>
          <w:rFonts w:ascii="Calibri" w:eastAsia="Calibri" w:hAnsi="Calibri" w:cs="Calibri"/>
          <w:b/>
        </w:rPr>
        <w:t>:</w:t>
      </w:r>
      <w:r w:rsidR="006D22A9">
        <w:rPr>
          <w:rFonts w:ascii="Calibri" w:eastAsia="Calibri" w:hAnsi="Calibri" w:cs="Calibri"/>
          <w:b/>
        </w:rPr>
        <w:tab/>
      </w:r>
    </w:p>
    <w:p w14:paraId="4FE2284F" w14:textId="7531E100" w:rsidR="00821A88" w:rsidRDefault="00AD7952" w:rsidP="00AA6E7D">
      <w:pPr>
        <w:spacing w:before="13" w:line="280" w:lineRule="exact"/>
        <w:rPr>
          <w:rFonts w:ascii="Calibri" w:eastAsia="Calibri" w:hAnsi="Calibri" w:cs="Calibri"/>
        </w:rPr>
      </w:pPr>
      <w:r>
        <w:rPr>
          <w:rFonts w:ascii="Calibri" w:eastAsia="Calibri" w:hAnsi="Calibri" w:cs="Calibri"/>
        </w:rPr>
        <w:t xml:space="preserve">We </w:t>
      </w:r>
      <w:r w:rsidR="00D1146D">
        <w:rPr>
          <w:rFonts w:ascii="Calibri" w:eastAsia="Calibri" w:hAnsi="Calibri" w:cs="Calibri"/>
        </w:rPr>
        <w:t xml:space="preserve">vertrekken van de </w:t>
      </w:r>
      <w:r w:rsidR="00D1146D" w:rsidRPr="00D1146D">
        <w:rPr>
          <w:rFonts w:ascii="Calibri" w:eastAsia="Calibri" w:hAnsi="Calibri" w:cs="Calibri"/>
        </w:rPr>
        <w:t xml:space="preserve">parking van het Spaans Dak, Maurits Noëstraat 2, 3050 Oud-Heverlee  </w:t>
      </w:r>
    </w:p>
    <w:p w14:paraId="32313312" w14:textId="77777777" w:rsidR="00AD7952" w:rsidRDefault="00AD7952" w:rsidP="00B74C86">
      <w:pPr>
        <w:rPr>
          <w:rFonts w:ascii="Calibri" w:eastAsia="Calibri" w:hAnsi="Calibri" w:cs="Calibri"/>
          <w:b/>
        </w:rPr>
      </w:pPr>
    </w:p>
    <w:p w14:paraId="2481013F" w14:textId="77777777" w:rsidR="00821A88" w:rsidRDefault="00821A88" w:rsidP="00B74C86">
      <w:pPr>
        <w:rPr>
          <w:rFonts w:ascii="Calibri" w:eastAsia="Calibri" w:hAnsi="Calibri" w:cs="Calibri"/>
        </w:rPr>
      </w:pPr>
      <w:r>
        <w:rPr>
          <w:rFonts w:ascii="Calibri" w:eastAsia="Calibri" w:hAnsi="Calibri" w:cs="Calibri"/>
          <w:b/>
        </w:rPr>
        <w:t>Dat</w:t>
      </w:r>
      <w:r w:rsidR="00E14ABF">
        <w:rPr>
          <w:rFonts w:ascii="Calibri" w:eastAsia="Calibri" w:hAnsi="Calibri" w:cs="Calibri"/>
          <w:b/>
        </w:rPr>
        <w:t>a</w:t>
      </w:r>
      <w:r>
        <w:rPr>
          <w:rFonts w:ascii="Calibri" w:eastAsia="Calibri" w:hAnsi="Calibri" w:cs="Calibri"/>
          <w:b/>
        </w:rPr>
        <w:t xml:space="preserve"> &amp; tijdstip</w:t>
      </w:r>
    </w:p>
    <w:p w14:paraId="4AA5936D" w14:textId="767A1A6B" w:rsidR="00AA6E7D" w:rsidRPr="00AD7952" w:rsidRDefault="00D1146D" w:rsidP="00AD7952">
      <w:pPr>
        <w:tabs>
          <w:tab w:val="center" w:pos="4533"/>
        </w:tabs>
        <w:rPr>
          <w:rFonts w:ascii="Calibri" w:eastAsia="Calibri" w:hAnsi="Calibri" w:cs="Calibri"/>
          <w:b/>
        </w:rPr>
      </w:pPr>
      <w:r w:rsidRPr="00D1146D">
        <w:rPr>
          <w:rFonts w:ascii="Calibri" w:eastAsia="Calibri" w:hAnsi="Calibri" w:cs="Calibri"/>
        </w:rPr>
        <w:t xml:space="preserve">donderdag 31 maart,  om 8u.  </w:t>
      </w:r>
      <w:r w:rsidR="00B74C86" w:rsidRPr="00B74C86">
        <w:rPr>
          <w:rFonts w:ascii="Calibri" w:eastAsia="Calibri" w:hAnsi="Calibri" w:cs="Calibri"/>
        </w:rPr>
        <w:t xml:space="preserve">We werken in  het </w:t>
      </w:r>
      <w:r w:rsidR="00AA6E7D">
        <w:rPr>
          <w:rFonts w:ascii="Calibri" w:eastAsia="Calibri" w:hAnsi="Calibri" w:cs="Calibri"/>
        </w:rPr>
        <w:t>bos</w:t>
      </w:r>
      <w:r w:rsidR="00B74C86" w:rsidRPr="00B74C86">
        <w:rPr>
          <w:rFonts w:ascii="Calibri" w:eastAsia="Calibri" w:hAnsi="Calibri" w:cs="Calibri"/>
        </w:rPr>
        <w:t xml:space="preserve"> </w:t>
      </w:r>
      <w:r w:rsidR="00707CC3">
        <w:rPr>
          <w:rFonts w:ascii="Calibri" w:eastAsia="Calibri" w:hAnsi="Calibri" w:cs="Calibri"/>
        </w:rPr>
        <w:t>tot 1</w:t>
      </w:r>
      <w:r>
        <w:rPr>
          <w:rFonts w:ascii="Calibri" w:eastAsia="Calibri" w:hAnsi="Calibri" w:cs="Calibri"/>
        </w:rPr>
        <w:t>2u à 1</w:t>
      </w:r>
      <w:r w:rsidR="00707CC3">
        <w:rPr>
          <w:rFonts w:ascii="Calibri" w:eastAsia="Calibri" w:hAnsi="Calibri" w:cs="Calibri"/>
        </w:rPr>
        <w:t xml:space="preserve">3u,  daarna </w:t>
      </w:r>
      <w:r w:rsidR="00B74C86" w:rsidRPr="00B74C86">
        <w:rPr>
          <w:rFonts w:ascii="Calibri" w:eastAsia="Calibri" w:hAnsi="Calibri" w:cs="Calibri"/>
        </w:rPr>
        <w:t>lunch</w:t>
      </w:r>
      <w:r w:rsidR="00707CC3">
        <w:rPr>
          <w:rFonts w:ascii="Calibri" w:eastAsia="Calibri" w:hAnsi="Calibri" w:cs="Calibri"/>
        </w:rPr>
        <w:t>en we samen</w:t>
      </w:r>
      <w:r w:rsidR="00B74C86" w:rsidRPr="00B74C86">
        <w:rPr>
          <w:rFonts w:ascii="Calibri" w:eastAsia="Calibri" w:hAnsi="Calibri" w:cs="Calibri"/>
        </w:rPr>
        <w:t xml:space="preserve">. </w:t>
      </w:r>
      <w:r>
        <w:rPr>
          <w:rFonts w:ascii="Calibri" w:eastAsia="Calibri" w:hAnsi="Calibri" w:cs="Calibri"/>
        </w:rPr>
        <w:t>Het einde is voorzien om 14u.</w:t>
      </w:r>
    </w:p>
    <w:p w14:paraId="4D159098" w14:textId="77777777" w:rsidR="00821A88" w:rsidRDefault="00B74C86" w:rsidP="00AD7952">
      <w:pPr>
        <w:ind w:right="271"/>
        <w:rPr>
          <w:rFonts w:ascii="Calibri" w:eastAsia="Calibri" w:hAnsi="Calibri" w:cs="Calibri"/>
        </w:rPr>
      </w:pPr>
      <w:r>
        <w:rPr>
          <w:rFonts w:ascii="Calibri" w:eastAsia="Calibri" w:hAnsi="Calibri" w:cs="Calibri"/>
        </w:rPr>
        <w:t>Tijdens de lunch licht Catherine de syllabus toe en maakt ze verder praktische afspraken</w:t>
      </w:r>
      <w:r w:rsidR="00E14ABF" w:rsidRPr="00B74C86">
        <w:rPr>
          <w:rFonts w:ascii="Calibri" w:eastAsia="Calibri" w:hAnsi="Calibri" w:cs="Calibri"/>
        </w:rPr>
        <w:t xml:space="preserve">.  </w:t>
      </w:r>
    </w:p>
    <w:p w14:paraId="4F58E272" w14:textId="77777777" w:rsidR="00821A88" w:rsidRDefault="00821A88" w:rsidP="00821A88">
      <w:pPr>
        <w:spacing w:before="13" w:line="280" w:lineRule="exact"/>
        <w:rPr>
          <w:sz w:val="28"/>
          <w:szCs w:val="28"/>
        </w:rPr>
      </w:pPr>
    </w:p>
    <w:p w14:paraId="523F3976" w14:textId="77777777" w:rsidR="00D1146D" w:rsidRDefault="00D1146D" w:rsidP="00AD7952">
      <w:pPr>
        <w:rPr>
          <w:rFonts w:ascii="Calibri" w:eastAsia="Calibri" w:hAnsi="Calibri" w:cs="Calibri"/>
          <w:b/>
        </w:rPr>
      </w:pPr>
    </w:p>
    <w:p w14:paraId="4894D2FB" w14:textId="77777777" w:rsidR="00D1146D" w:rsidRDefault="00D1146D" w:rsidP="00AD7952">
      <w:pPr>
        <w:rPr>
          <w:rFonts w:ascii="Calibri" w:eastAsia="Calibri" w:hAnsi="Calibri" w:cs="Calibri"/>
          <w:b/>
        </w:rPr>
      </w:pPr>
    </w:p>
    <w:p w14:paraId="1FF41758" w14:textId="5E8C548F" w:rsidR="00821A88" w:rsidRDefault="00821A88" w:rsidP="00AD7952">
      <w:pPr>
        <w:rPr>
          <w:rFonts w:ascii="Calibri" w:eastAsia="Calibri" w:hAnsi="Calibri" w:cs="Calibri"/>
        </w:rPr>
      </w:pPr>
      <w:r>
        <w:rPr>
          <w:rFonts w:ascii="Calibri" w:eastAsia="Calibri" w:hAnsi="Calibri" w:cs="Calibri"/>
          <w:b/>
        </w:rPr>
        <w:lastRenderedPageBreak/>
        <w:t>Wat breng je mee?</w:t>
      </w:r>
    </w:p>
    <w:p w14:paraId="72303BF8" w14:textId="77777777" w:rsidR="00B74C86" w:rsidRDefault="00B74C86" w:rsidP="00E15E04">
      <w:pPr>
        <w:ind w:left="101" w:right="273"/>
        <w:rPr>
          <w:rFonts w:ascii="Calibri" w:eastAsia="Calibri" w:hAnsi="Calibri" w:cs="Calibri"/>
        </w:rPr>
      </w:pPr>
      <w:r>
        <w:rPr>
          <w:rFonts w:ascii="Calibri" w:eastAsia="Calibri" w:hAnsi="Calibri" w:cs="Calibri"/>
        </w:rPr>
        <w:t xml:space="preserve">Voorzie aangepaste kledij,  zorg dat je warm gekleed bent en  voorzie indien nodig regenkledij en  schoeisel.  De opleiding gaat door ook als het koud is en het regent!  </w:t>
      </w:r>
    </w:p>
    <w:p w14:paraId="3F79915B" w14:textId="77777777" w:rsidR="00B32AD5" w:rsidRDefault="00B32AD5" w:rsidP="00B32AD5">
      <w:pPr>
        <w:ind w:left="101"/>
        <w:rPr>
          <w:rFonts w:ascii="Calibri" w:eastAsia="Calibri" w:hAnsi="Calibri" w:cs="Calibri"/>
        </w:rPr>
      </w:pPr>
    </w:p>
    <w:p w14:paraId="35CA1811" w14:textId="77777777" w:rsidR="00B32AD5" w:rsidRPr="00B32AD5" w:rsidRDefault="00B32AD5" w:rsidP="00B32AD5">
      <w:pPr>
        <w:ind w:left="101"/>
        <w:rPr>
          <w:rFonts w:ascii="Calibri" w:eastAsia="Calibri" w:hAnsi="Calibri" w:cs="Calibri"/>
          <w:b/>
        </w:rPr>
      </w:pPr>
      <w:r>
        <w:rPr>
          <w:rFonts w:ascii="Calibri" w:eastAsia="Calibri" w:hAnsi="Calibri" w:cs="Calibri"/>
          <w:b/>
        </w:rPr>
        <w:t>Cursusmateriaal:</w:t>
      </w:r>
    </w:p>
    <w:p w14:paraId="250A0D02" w14:textId="77777777" w:rsidR="00B32AD5" w:rsidRDefault="00E15E04" w:rsidP="001D593C">
      <w:pPr>
        <w:ind w:left="101"/>
        <w:rPr>
          <w:rFonts w:ascii="Calibri" w:eastAsia="Calibri" w:hAnsi="Calibri" w:cs="Calibri"/>
        </w:rPr>
      </w:pPr>
      <w:r>
        <w:rPr>
          <w:rFonts w:ascii="Calibri" w:eastAsia="Calibri" w:hAnsi="Calibri" w:cs="Calibri"/>
        </w:rPr>
        <w:t>Een beknopte maar inspirerende syllabus</w:t>
      </w:r>
      <w:r w:rsidR="00B32AD5">
        <w:rPr>
          <w:rFonts w:ascii="Calibri" w:eastAsia="Calibri" w:hAnsi="Calibri" w:cs="Calibri"/>
        </w:rPr>
        <w:t xml:space="preserve"> </w:t>
      </w:r>
      <w:r>
        <w:rPr>
          <w:rFonts w:ascii="Calibri" w:eastAsia="Calibri" w:hAnsi="Calibri" w:cs="Calibri"/>
        </w:rPr>
        <w:t>voorzien we</w:t>
      </w:r>
      <w:r w:rsidR="00B32AD5">
        <w:rPr>
          <w:rFonts w:ascii="Calibri" w:eastAsia="Calibri" w:hAnsi="Calibri" w:cs="Calibri"/>
        </w:rPr>
        <w:t xml:space="preserve"> ter plaatse. </w:t>
      </w:r>
    </w:p>
    <w:p w14:paraId="0DA1CE7C" w14:textId="77777777" w:rsidR="001D593C" w:rsidRDefault="001D593C" w:rsidP="00D50D40">
      <w:pPr>
        <w:rPr>
          <w:rFonts w:ascii="Calibri" w:eastAsia="Calibri" w:hAnsi="Calibri" w:cs="Calibri"/>
        </w:rPr>
      </w:pPr>
    </w:p>
    <w:p w14:paraId="137B2CD6" w14:textId="77777777" w:rsidR="00B32AD5" w:rsidRPr="00595541" w:rsidRDefault="00B32AD5" w:rsidP="00707CC3">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DEELNEMERS:</w:t>
      </w:r>
    </w:p>
    <w:p w14:paraId="318B7334" w14:textId="1C7E9B0F" w:rsidR="001D593C" w:rsidRPr="00D50D40" w:rsidRDefault="00707CC3" w:rsidP="00D1146D">
      <w:pPr>
        <w:spacing w:before="14"/>
        <w:rPr>
          <w:rFonts w:ascii="Calibri" w:eastAsia="Calibri" w:hAnsi="Calibri" w:cs="Calibri"/>
        </w:rPr>
      </w:pPr>
      <w:r>
        <w:rPr>
          <w:rFonts w:ascii="Calibri" w:eastAsia="Calibri" w:hAnsi="Calibri" w:cs="Calibri"/>
        </w:rPr>
        <w:t xml:space="preserve">Maximum </w:t>
      </w:r>
      <w:r w:rsidR="00D1146D">
        <w:rPr>
          <w:rFonts w:ascii="Calibri" w:eastAsia="Calibri" w:hAnsi="Calibri" w:cs="Calibri"/>
        </w:rPr>
        <w:t>8</w:t>
      </w:r>
      <w:r w:rsidR="00B32AD5">
        <w:rPr>
          <w:rFonts w:ascii="Calibri" w:eastAsia="Calibri" w:hAnsi="Calibri" w:cs="Calibri"/>
        </w:rPr>
        <w:t xml:space="preserve"> deelnemers per groep</w:t>
      </w:r>
    </w:p>
    <w:p w14:paraId="4DCF5AF2" w14:textId="77777777" w:rsidR="0021261C" w:rsidRDefault="0021261C" w:rsidP="00D733F5">
      <w:pPr>
        <w:spacing w:line="380" w:lineRule="exact"/>
        <w:rPr>
          <w:rFonts w:ascii="Calibri" w:eastAsia="Calibri" w:hAnsi="Calibri" w:cs="Calibri"/>
          <w:b/>
          <w:color w:val="00B0F0"/>
          <w:position w:val="-1"/>
          <w:sz w:val="32"/>
          <w:szCs w:val="32"/>
        </w:rPr>
      </w:pPr>
    </w:p>
    <w:p w14:paraId="26E0D394" w14:textId="77777777" w:rsidR="00B32AD5" w:rsidRPr="00D733F5" w:rsidRDefault="00B32AD5" w:rsidP="00D733F5">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PRIJS:</w:t>
      </w:r>
    </w:p>
    <w:p w14:paraId="1A218A31" w14:textId="0FF23F27" w:rsidR="000A7085" w:rsidRDefault="00D1146D" w:rsidP="006E364A">
      <w:pPr>
        <w:pStyle w:val="Normaalweb"/>
        <w:spacing w:before="0" w:beforeAutospacing="0" w:after="300" w:afterAutospacing="0"/>
        <w:rPr>
          <w:rFonts w:asciiTheme="minorHAnsi" w:hAnsiTheme="minorHAnsi"/>
          <w:color w:val="000000"/>
        </w:rPr>
      </w:pPr>
      <w:r>
        <w:rPr>
          <w:rFonts w:asciiTheme="minorHAnsi" w:hAnsiTheme="minorHAnsi"/>
          <w:color w:val="000000"/>
        </w:rPr>
        <w:t>425</w:t>
      </w:r>
      <w:r w:rsidR="00B74C86">
        <w:rPr>
          <w:rFonts w:asciiTheme="minorHAnsi" w:hAnsiTheme="minorHAnsi"/>
          <w:color w:val="000000"/>
        </w:rPr>
        <w:t xml:space="preserve"> </w:t>
      </w:r>
      <w:r>
        <w:rPr>
          <w:rFonts w:asciiTheme="minorHAnsi" w:hAnsiTheme="minorHAnsi"/>
          <w:color w:val="000000"/>
        </w:rPr>
        <w:t>€</w:t>
      </w:r>
      <w:r w:rsidR="00B74C86">
        <w:rPr>
          <w:rFonts w:asciiTheme="minorHAnsi" w:hAnsiTheme="minorHAnsi"/>
          <w:color w:val="000000"/>
        </w:rPr>
        <w:t>, BTW ex</w:t>
      </w:r>
      <w:r w:rsidR="002A7618">
        <w:rPr>
          <w:rFonts w:asciiTheme="minorHAnsi" w:hAnsiTheme="minorHAnsi"/>
          <w:color w:val="000000"/>
        </w:rPr>
        <w:t>clusief.</w:t>
      </w:r>
      <w:r w:rsidR="00B74C86">
        <w:rPr>
          <w:rFonts w:asciiTheme="minorHAnsi" w:hAnsiTheme="minorHAnsi"/>
          <w:color w:val="000000"/>
        </w:rPr>
        <w:t xml:space="preserve">  </w:t>
      </w:r>
    </w:p>
    <w:p w14:paraId="13BF40D6" w14:textId="6635B2F6" w:rsidR="006E364A" w:rsidRDefault="00B74C86" w:rsidP="006E364A">
      <w:pPr>
        <w:pStyle w:val="Normaalweb"/>
        <w:spacing w:before="0" w:beforeAutospacing="0" w:after="300" w:afterAutospacing="0"/>
        <w:rPr>
          <w:rFonts w:asciiTheme="minorHAnsi" w:hAnsiTheme="minorHAnsi"/>
          <w:color w:val="000000"/>
        </w:rPr>
      </w:pPr>
      <w:r>
        <w:rPr>
          <w:rFonts w:asciiTheme="minorHAnsi" w:hAnsiTheme="minorHAnsi"/>
          <w:color w:val="000000"/>
        </w:rPr>
        <w:t xml:space="preserve">Inclusief: </w:t>
      </w:r>
      <w:r w:rsidR="006D22A9">
        <w:rPr>
          <w:rFonts w:asciiTheme="minorHAnsi" w:hAnsiTheme="minorHAnsi"/>
          <w:color w:val="000000"/>
        </w:rPr>
        <w:t>opleiding</w:t>
      </w:r>
      <w:r w:rsidR="00D50D40">
        <w:rPr>
          <w:rFonts w:asciiTheme="minorHAnsi" w:hAnsiTheme="minorHAnsi"/>
          <w:color w:val="000000"/>
        </w:rPr>
        <w:t xml:space="preserve">, </w:t>
      </w:r>
      <w:r>
        <w:rPr>
          <w:rFonts w:asciiTheme="minorHAnsi" w:hAnsiTheme="minorHAnsi"/>
          <w:color w:val="000000"/>
        </w:rPr>
        <w:t xml:space="preserve"> beknopte syl</w:t>
      </w:r>
      <w:r w:rsidR="006D22A9">
        <w:rPr>
          <w:rFonts w:asciiTheme="minorHAnsi" w:hAnsiTheme="minorHAnsi"/>
          <w:color w:val="000000"/>
        </w:rPr>
        <w:t>labus,</w:t>
      </w:r>
      <w:r w:rsidR="00AA6E7D">
        <w:rPr>
          <w:rFonts w:asciiTheme="minorHAnsi" w:hAnsiTheme="minorHAnsi"/>
          <w:color w:val="000000"/>
        </w:rPr>
        <w:t xml:space="preserve"> </w:t>
      </w:r>
      <w:r w:rsidR="001F4A42">
        <w:rPr>
          <w:rFonts w:asciiTheme="minorHAnsi" w:hAnsiTheme="minorHAnsi"/>
          <w:color w:val="000000"/>
        </w:rPr>
        <w:t xml:space="preserve">verzorgde </w:t>
      </w:r>
      <w:r w:rsidR="00AA6E7D">
        <w:rPr>
          <w:rFonts w:asciiTheme="minorHAnsi" w:hAnsiTheme="minorHAnsi"/>
          <w:color w:val="000000"/>
        </w:rPr>
        <w:t>lunch</w:t>
      </w:r>
      <w:r w:rsidR="00D1146D">
        <w:rPr>
          <w:rFonts w:asciiTheme="minorHAnsi" w:hAnsiTheme="minorHAnsi"/>
          <w:color w:val="000000"/>
        </w:rPr>
        <w:t xml:space="preserve"> in het Spaans Dak</w:t>
      </w:r>
      <w:r w:rsidR="00AA6E7D">
        <w:rPr>
          <w:rFonts w:asciiTheme="minorHAnsi" w:hAnsiTheme="minorHAnsi"/>
          <w:color w:val="000000"/>
        </w:rPr>
        <w:t>,</w:t>
      </w:r>
      <w:r w:rsidR="006D22A9">
        <w:rPr>
          <w:rFonts w:asciiTheme="minorHAnsi" w:hAnsiTheme="minorHAnsi"/>
          <w:color w:val="000000"/>
        </w:rPr>
        <w:t xml:space="preserve"> telefonisch advies</w:t>
      </w:r>
      <w:r>
        <w:rPr>
          <w:rFonts w:asciiTheme="minorHAnsi" w:hAnsiTheme="minorHAnsi"/>
          <w:color w:val="000000"/>
        </w:rPr>
        <w:t>gesprek ter voorbereiding</w:t>
      </w:r>
      <w:r w:rsidR="002F482D">
        <w:rPr>
          <w:rFonts w:asciiTheme="minorHAnsi" w:hAnsiTheme="minorHAnsi"/>
          <w:color w:val="000000"/>
        </w:rPr>
        <w:t xml:space="preserve"> en/of opvolging</w:t>
      </w:r>
      <w:r>
        <w:rPr>
          <w:rFonts w:asciiTheme="minorHAnsi" w:hAnsiTheme="minorHAnsi"/>
          <w:color w:val="000000"/>
        </w:rPr>
        <w:t xml:space="preserve"> van  je eerste bemiddeling in de natuur.</w:t>
      </w:r>
    </w:p>
    <w:p w14:paraId="2B270CB6" w14:textId="77777777" w:rsidR="005524EB" w:rsidRDefault="005524EB" w:rsidP="006D22A9">
      <w:pPr>
        <w:rPr>
          <w:rFonts w:ascii="Calibri" w:eastAsia="Calibri" w:hAnsi="Calibri" w:cs="Calibri"/>
          <w:b/>
          <w:color w:val="00B0F0"/>
          <w:position w:val="-1"/>
          <w:sz w:val="32"/>
          <w:szCs w:val="32"/>
        </w:rPr>
      </w:pPr>
    </w:p>
    <w:p w14:paraId="141F7A16" w14:textId="77777777" w:rsidR="006D22A9" w:rsidRPr="006E364A" w:rsidRDefault="00707CC3" w:rsidP="006D22A9">
      <w:pPr>
        <w:rPr>
          <w:rFonts w:asciiTheme="minorHAnsi" w:hAnsiTheme="minorHAnsi"/>
          <w:color w:val="F7F7F7"/>
        </w:rPr>
      </w:pPr>
      <w:r>
        <w:rPr>
          <w:rFonts w:ascii="Calibri" w:eastAsia="Calibri" w:hAnsi="Calibri" w:cs="Calibri"/>
          <w:b/>
          <w:color w:val="00B0F0"/>
          <w:position w:val="-1"/>
          <w:sz w:val="32"/>
          <w:szCs w:val="32"/>
        </w:rPr>
        <w:t>Erkenning</w:t>
      </w:r>
      <w:r w:rsidR="006D22A9">
        <w:rPr>
          <w:rFonts w:asciiTheme="minorHAnsi" w:hAnsiTheme="minorHAnsi"/>
          <w:color w:val="000000"/>
        </w:rPr>
        <w:t>:</w:t>
      </w:r>
    </w:p>
    <w:p w14:paraId="169B5AE9" w14:textId="77777777" w:rsidR="006D22A9" w:rsidRPr="001E3175" w:rsidRDefault="006D22A9" w:rsidP="00AA6E7D">
      <w:pPr>
        <w:pStyle w:val="Normaalweb"/>
        <w:spacing w:before="0" w:beforeAutospacing="0" w:after="300" w:afterAutospacing="0"/>
        <w:rPr>
          <w:rFonts w:asciiTheme="minorHAnsi" w:hAnsiTheme="minorHAnsi"/>
          <w:color w:val="F7F7F7"/>
        </w:rPr>
      </w:pPr>
      <w:r w:rsidRPr="001E3175">
        <w:rPr>
          <w:rFonts w:asciiTheme="minorHAnsi" w:hAnsiTheme="minorHAnsi"/>
          <w:color w:val="000000"/>
        </w:rPr>
        <w:t>Deze opleiding is erkend door de Federale Erkenningscommissie voor</w:t>
      </w:r>
      <w:r w:rsidR="001E3175" w:rsidRPr="001E3175">
        <w:rPr>
          <w:rFonts w:asciiTheme="minorHAnsi" w:hAnsiTheme="minorHAnsi"/>
          <w:color w:val="000000"/>
        </w:rPr>
        <w:t xml:space="preserve"> 6</w:t>
      </w:r>
      <w:r w:rsidRPr="001E3175">
        <w:rPr>
          <w:rFonts w:asciiTheme="minorHAnsi" w:hAnsiTheme="minorHAnsi"/>
          <w:color w:val="000000"/>
        </w:rPr>
        <w:t xml:space="preserve"> uur opleiding</w:t>
      </w:r>
      <w:r w:rsidR="002F0BE8" w:rsidRPr="001E3175">
        <w:rPr>
          <w:rFonts w:asciiTheme="minorHAnsi" w:hAnsiTheme="minorHAnsi"/>
          <w:color w:val="000000"/>
        </w:rPr>
        <w:t xml:space="preserve"> </w:t>
      </w:r>
    </w:p>
    <w:p w14:paraId="60FB69F8" w14:textId="77777777" w:rsidR="005524EB" w:rsidRDefault="005524EB" w:rsidP="005524EB">
      <w:pPr>
        <w:rPr>
          <w:rFonts w:ascii="Calibri" w:eastAsia="Calibri" w:hAnsi="Calibri" w:cs="Calibri"/>
          <w:b/>
          <w:color w:val="00B0F0"/>
          <w:position w:val="-1"/>
          <w:sz w:val="32"/>
          <w:szCs w:val="32"/>
        </w:rPr>
      </w:pPr>
      <w:r w:rsidRPr="005524EB">
        <w:rPr>
          <w:rFonts w:ascii="Calibri" w:eastAsia="Calibri" w:hAnsi="Calibri" w:cs="Calibri"/>
          <w:b/>
          <w:color w:val="00B0F0"/>
          <w:position w:val="-1"/>
          <w:sz w:val="32"/>
          <w:szCs w:val="32"/>
        </w:rPr>
        <w:t xml:space="preserve">Inschrijven: </w:t>
      </w:r>
    </w:p>
    <w:p w14:paraId="281D3A51" w14:textId="03CFC725" w:rsidR="005524EB" w:rsidRDefault="000A7085" w:rsidP="005524EB">
      <w:pPr>
        <w:rPr>
          <w:rFonts w:asciiTheme="minorHAnsi" w:hAnsiTheme="minorHAnsi"/>
          <w:color w:val="000000"/>
        </w:rPr>
      </w:pPr>
      <w:r>
        <w:rPr>
          <w:rFonts w:asciiTheme="minorHAnsi" w:hAnsiTheme="minorHAnsi"/>
          <w:color w:val="000000"/>
        </w:rPr>
        <w:t xml:space="preserve">Vul de inschrijffiche hieronder in en stuur ondertekend </w:t>
      </w:r>
      <w:r w:rsidR="00437A84">
        <w:rPr>
          <w:rFonts w:asciiTheme="minorHAnsi" w:hAnsiTheme="minorHAnsi"/>
          <w:color w:val="000000"/>
        </w:rPr>
        <w:t xml:space="preserve">terug </w:t>
      </w:r>
      <w:r>
        <w:rPr>
          <w:rFonts w:asciiTheme="minorHAnsi" w:hAnsiTheme="minorHAnsi"/>
          <w:color w:val="000000"/>
        </w:rPr>
        <w:t>naar</w:t>
      </w:r>
      <w:r w:rsidR="005524EB">
        <w:rPr>
          <w:rFonts w:asciiTheme="minorHAnsi" w:hAnsiTheme="minorHAnsi"/>
          <w:color w:val="000000"/>
        </w:rPr>
        <w:t xml:space="preserve"> </w:t>
      </w:r>
      <w:hyperlink r:id="rId9" w:history="1">
        <w:r w:rsidR="005524EB" w:rsidRPr="000D56C3">
          <w:rPr>
            <w:rStyle w:val="Hyperlink"/>
            <w:rFonts w:asciiTheme="minorHAnsi" w:hAnsiTheme="minorHAnsi"/>
          </w:rPr>
          <w:t>catherine.ruys@telenet.be</w:t>
        </w:r>
      </w:hyperlink>
      <w:r w:rsidR="005524EB">
        <w:rPr>
          <w:rFonts w:asciiTheme="minorHAnsi" w:hAnsiTheme="minorHAnsi"/>
          <w:color w:val="000000"/>
        </w:rPr>
        <w:t xml:space="preserve"> </w:t>
      </w:r>
    </w:p>
    <w:p w14:paraId="04530C7F" w14:textId="77777777" w:rsidR="005524EB" w:rsidRPr="005524EB" w:rsidRDefault="005524EB" w:rsidP="005524EB">
      <w:pPr>
        <w:rPr>
          <w:rFonts w:asciiTheme="minorHAnsi" w:hAnsiTheme="minorHAnsi"/>
          <w:color w:val="000000"/>
        </w:rPr>
      </w:pPr>
    </w:p>
    <w:p w14:paraId="01131A2A" w14:textId="77777777" w:rsidR="00D733F5" w:rsidRDefault="00D733F5" w:rsidP="00821A88">
      <w:pPr>
        <w:rPr>
          <w:rFonts w:ascii="Calibri" w:eastAsia="Calibri" w:hAnsi="Calibri" w:cs="Calibri"/>
          <w:b/>
          <w:color w:val="00B0F0"/>
          <w:position w:val="-1"/>
          <w:sz w:val="32"/>
          <w:szCs w:val="32"/>
        </w:rPr>
      </w:pPr>
    </w:p>
    <w:p w14:paraId="54DF6F4F" w14:textId="77777777" w:rsidR="00D733F5" w:rsidRDefault="00D733F5" w:rsidP="00821A88">
      <w:pPr>
        <w:rPr>
          <w:rFonts w:ascii="Calibri" w:eastAsia="Calibri" w:hAnsi="Calibri" w:cs="Calibri"/>
          <w:b/>
          <w:color w:val="00B0F0"/>
          <w:position w:val="-1"/>
          <w:sz w:val="32"/>
          <w:szCs w:val="32"/>
        </w:rPr>
      </w:pPr>
    </w:p>
    <w:p w14:paraId="1ABE106E" w14:textId="77777777" w:rsidR="00D733F5" w:rsidRDefault="00D733F5" w:rsidP="00821A88">
      <w:pPr>
        <w:rPr>
          <w:rFonts w:ascii="Calibri" w:eastAsia="Calibri" w:hAnsi="Calibri" w:cs="Calibri"/>
          <w:b/>
          <w:color w:val="00B0F0"/>
          <w:position w:val="-1"/>
          <w:sz w:val="32"/>
          <w:szCs w:val="32"/>
        </w:rPr>
      </w:pPr>
    </w:p>
    <w:p w14:paraId="08890C07" w14:textId="77777777" w:rsidR="00D733F5" w:rsidRDefault="00D733F5" w:rsidP="00821A88">
      <w:pPr>
        <w:rPr>
          <w:rFonts w:ascii="Calibri" w:eastAsia="Calibri" w:hAnsi="Calibri" w:cs="Calibri"/>
          <w:b/>
          <w:color w:val="00B0F0"/>
          <w:position w:val="-1"/>
          <w:sz w:val="32"/>
          <w:szCs w:val="32"/>
        </w:rPr>
      </w:pPr>
    </w:p>
    <w:p w14:paraId="0C9F27A3" w14:textId="77777777" w:rsidR="00D733F5" w:rsidRDefault="00D733F5" w:rsidP="00821A88">
      <w:pPr>
        <w:rPr>
          <w:rFonts w:ascii="Calibri" w:eastAsia="Calibri" w:hAnsi="Calibri" w:cs="Calibri"/>
          <w:b/>
          <w:color w:val="00B0F0"/>
          <w:position w:val="-1"/>
          <w:sz w:val="32"/>
          <w:szCs w:val="32"/>
        </w:rPr>
      </w:pPr>
    </w:p>
    <w:p w14:paraId="50C04971" w14:textId="77777777" w:rsidR="00D733F5" w:rsidRDefault="00D733F5" w:rsidP="00821A88">
      <w:pPr>
        <w:rPr>
          <w:rFonts w:ascii="Calibri" w:eastAsia="Calibri" w:hAnsi="Calibri" w:cs="Calibri"/>
          <w:b/>
          <w:color w:val="00B0F0"/>
          <w:position w:val="-1"/>
          <w:sz w:val="32"/>
          <w:szCs w:val="32"/>
        </w:rPr>
      </w:pPr>
    </w:p>
    <w:p w14:paraId="7BCE5AD9" w14:textId="77777777" w:rsidR="00D733F5" w:rsidRDefault="00D733F5" w:rsidP="00821A88">
      <w:pPr>
        <w:rPr>
          <w:rFonts w:ascii="Calibri" w:eastAsia="Calibri" w:hAnsi="Calibri" w:cs="Calibri"/>
          <w:b/>
          <w:color w:val="00B0F0"/>
          <w:position w:val="-1"/>
          <w:sz w:val="32"/>
          <w:szCs w:val="32"/>
        </w:rPr>
      </w:pPr>
    </w:p>
    <w:p w14:paraId="36803F21" w14:textId="77777777" w:rsidR="00707CC3" w:rsidRDefault="00707CC3">
      <w:pPr>
        <w:rPr>
          <w:rFonts w:ascii="Calibri" w:eastAsia="Calibri" w:hAnsi="Calibri" w:cs="Calibri"/>
          <w:b/>
          <w:color w:val="00B0F0"/>
          <w:w w:val="99"/>
          <w:sz w:val="40"/>
          <w:szCs w:val="40"/>
        </w:rPr>
      </w:pPr>
      <w:r>
        <w:rPr>
          <w:rFonts w:ascii="Calibri" w:eastAsia="Calibri" w:hAnsi="Calibri" w:cs="Calibri"/>
          <w:b/>
          <w:color w:val="00B0F0"/>
          <w:w w:val="99"/>
          <w:sz w:val="40"/>
          <w:szCs w:val="40"/>
        </w:rPr>
        <w:br w:type="page"/>
      </w:r>
    </w:p>
    <w:p w14:paraId="7102980C" w14:textId="77777777" w:rsidR="000A7085" w:rsidRPr="00595541" w:rsidRDefault="000A7085" w:rsidP="000A7085">
      <w:pPr>
        <w:spacing w:before="1"/>
        <w:ind w:left="101"/>
        <w:jc w:val="center"/>
        <w:rPr>
          <w:rFonts w:ascii="Calibri" w:eastAsia="Calibri" w:hAnsi="Calibri" w:cs="Calibri"/>
          <w:b/>
          <w:color w:val="00B0F0"/>
          <w:w w:val="99"/>
          <w:sz w:val="40"/>
          <w:szCs w:val="40"/>
        </w:rPr>
      </w:pPr>
      <w:r w:rsidRPr="00595541">
        <w:rPr>
          <w:rFonts w:ascii="Calibri" w:eastAsia="Calibri" w:hAnsi="Calibri" w:cs="Calibri"/>
          <w:b/>
          <w:color w:val="00B0F0"/>
          <w:w w:val="99"/>
          <w:sz w:val="40"/>
          <w:szCs w:val="40"/>
        </w:rPr>
        <w:lastRenderedPageBreak/>
        <w:t>INSCHRIJFFICHE:</w:t>
      </w:r>
    </w:p>
    <w:p w14:paraId="0B8FF402" w14:textId="607FC402" w:rsidR="000A7085" w:rsidRPr="00595541" w:rsidRDefault="000A7085" w:rsidP="000A7085">
      <w:pPr>
        <w:spacing w:before="1"/>
        <w:ind w:left="101"/>
        <w:jc w:val="center"/>
        <w:rPr>
          <w:rFonts w:ascii="Calibri" w:eastAsia="Calibri" w:hAnsi="Calibri" w:cs="Calibri"/>
          <w:color w:val="00B0F0"/>
          <w:sz w:val="40"/>
          <w:szCs w:val="40"/>
        </w:rPr>
      </w:pPr>
      <w:r>
        <w:rPr>
          <w:rFonts w:ascii="Calibri" w:eastAsia="Calibri" w:hAnsi="Calibri" w:cs="Calibri"/>
          <w:b/>
          <w:color w:val="00B0F0"/>
          <w:w w:val="99"/>
          <w:sz w:val="40"/>
          <w:szCs w:val="40"/>
        </w:rPr>
        <w:t>Bemiddelen in de natuur</w:t>
      </w:r>
      <w:r w:rsidR="00D1146D">
        <w:rPr>
          <w:rFonts w:ascii="Calibri" w:eastAsia="Calibri" w:hAnsi="Calibri" w:cs="Calibri"/>
          <w:b/>
          <w:color w:val="00B0F0"/>
          <w:w w:val="99"/>
          <w:sz w:val="40"/>
          <w:szCs w:val="40"/>
        </w:rPr>
        <w:t xml:space="preserve"> 31 maart 2022,  Leuven</w:t>
      </w:r>
    </w:p>
    <w:p w14:paraId="2C9096B7" w14:textId="77777777" w:rsidR="000A7085" w:rsidRDefault="000A7085" w:rsidP="000A7085">
      <w:pPr>
        <w:spacing w:before="1" w:line="280" w:lineRule="exact"/>
        <w:rPr>
          <w:sz w:val="28"/>
          <w:szCs w:val="28"/>
        </w:rPr>
      </w:pPr>
    </w:p>
    <w:p w14:paraId="41F2C7D7" w14:textId="77777777" w:rsidR="000A7085" w:rsidRDefault="000A7085" w:rsidP="000A7085">
      <w:pPr>
        <w:ind w:left="101"/>
        <w:rPr>
          <w:rFonts w:ascii="Calibri" w:eastAsia="Calibri" w:hAnsi="Calibri" w:cs="Calibri"/>
        </w:rPr>
      </w:pPr>
      <w:r>
        <w:rPr>
          <w:rFonts w:ascii="Calibri" w:eastAsia="Calibri" w:hAnsi="Calibri" w:cs="Calibri"/>
        </w:rPr>
        <w:t>Beste,</w:t>
      </w:r>
    </w:p>
    <w:p w14:paraId="19E96963" w14:textId="77777777" w:rsidR="00AA6E7D" w:rsidRDefault="00AA6E7D" w:rsidP="000A7085">
      <w:pPr>
        <w:ind w:firstLine="101"/>
        <w:rPr>
          <w:rFonts w:ascii="Calibri" w:eastAsia="Calibri" w:hAnsi="Calibri" w:cs="Calibri"/>
        </w:rPr>
      </w:pPr>
    </w:p>
    <w:p w14:paraId="2A7CAC1F" w14:textId="77777777" w:rsidR="000A7085" w:rsidRDefault="000A7085" w:rsidP="000A7085">
      <w:pPr>
        <w:ind w:firstLine="101"/>
        <w:rPr>
          <w:rFonts w:ascii="Calibri" w:eastAsia="Calibri" w:hAnsi="Calibri" w:cs="Calibri"/>
        </w:rPr>
      </w:pPr>
      <w:r>
        <w:rPr>
          <w:rFonts w:ascii="Calibri" w:eastAsia="Calibri" w:hAnsi="Calibri" w:cs="Calibri"/>
        </w:rPr>
        <w:t>fijn dat je wil deelnemen aan de workshop “Bemiddelen in de natuur”.</w:t>
      </w:r>
    </w:p>
    <w:p w14:paraId="0BE3DABC" w14:textId="77777777" w:rsidR="000A7085" w:rsidRDefault="000A7085" w:rsidP="000A7085">
      <w:pPr>
        <w:ind w:left="101" w:right="171"/>
        <w:rPr>
          <w:rFonts w:ascii="Calibri" w:eastAsia="Calibri" w:hAnsi="Calibri" w:cs="Calibri"/>
        </w:rPr>
      </w:pPr>
      <w:r>
        <w:rPr>
          <w:rFonts w:ascii="Calibri" w:eastAsia="Calibri" w:hAnsi="Calibri" w:cs="Calibri"/>
        </w:rPr>
        <w:t xml:space="preserve">Inschrijven doe je door deze ingevulde en ondertekende fiche in te scannen en te mailen naar  catherine.ruys@telenet.be </w:t>
      </w:r>
    </w:p>
    <w:p w14:paraId="3F4B1DFC" w14:textId="77777777" w:rsidR="000A7085" w:rsidRDefault="000A7085" w:rsidP="000A7085">
      <w:pPr>
        <w:spacing w:before="18" w:line="260" w:lineRule="exact"/>
        <w:rPr>
          <w:sz w:val="26"/>
          <w:szCs w:val="26"/>
        </w:rPr>
      </w:pPr>
    </w:p>
    <w:p w14:paraId="3FCA3586" w14:textId="5747ACE9" w:rsidR="000A7085" w:rsidRDefault="000A7085" w:rsidP="000A7085">
      <w:pPr>
        <w:ind w:left="101"/>
        <w:rPr>
          <w:rFonts w:ascii="Calibri" w:eastAsia="Calibri" w:hAnsi="Calibri" w:cs="Calibri"/>
        </w:rPr>
      </w:pPr>
      <w:r>
        <w:rPr>
          <w:rFonts w:ascii="Calibri" w:eastAsia="Calibri" w:hAnsi="Calibri" w:cs="Calibri"/>
        </w:rPr>
        <w:t xml:space="preserve">Contacteer me gerust met eventuele vragen of suggesties: </w:t>
      </w:r>
      <w:r w:rsidRPr="00C46D52">
        <w:rPr>
          <w:rFonts w:ascii="Calibri" w:eastAsia="Calibri" w:hAnsi="Calibri" w:cs="Calibri"/>
        </w:rPr>
        <w:t xml:space="preserve"> </w:t>
      </w:r>
      <w:r>
        <w:rPr>
          <w:rFonts w:ascii="Calibri" w:eastAsia="Calibri" w:hAnsi="Calibri" w:cs="Calibri"/>
        </w:rPr>
        <w:t>0</w:t>
      </w:r>
      <w:r w:rsidR="00D1146D">
        <w:rPr>
          <w:rFonts w:ascii="Calibri" w:eastAsia="Calibri" w:hAnsi="Calibri" w:cs="Calibri"/>
        </w:rPr>
        <w:t xml:space="preserve">032 </w:t>
      </w:r>
      <w:r>
        <w:rPr>
          <w:rFonts w:ascii="Calibri" w:eastAsia="Calibri" w:hAnsi="Calibri" w:cs="Calibri"/>
        </w:rPr>
        <w:t>495/310771.</w:t>
      </w:r>
    </w:p>
    <w:p w14:paraId="4B741B83" w14:textId="77777777" w:rsidR="000A7085" w:rsidRDefault="000A7085" w:rsidP="000A7085">
      <w:pPr>
        <w:spacing w:before="13" w:line="280" w:lineRule="exact"/>
        <w:rPr>
          <w:sz w:val="28"/>
          <w:szCs w:val="28"/>
        </w:rPr>
      </w:pPr>
    </w:p>
    <w:p w14:paraId="0A996B10" w14:textId="77777777" w:rsidR="000A7085" w:rsidRPr="00BC32B4" w:rsidRDefault="000A7085" w:rsidP="000A7085">
      <w:pPr>
        <w:spacing w:before="14" w:line="200" w:lineRule="exact"/>
        <w:rPr>
          <w:color w:val="C00000"/>
        </w:rPr>
      </w:pPr>
    </w:p>
    <w:p w14:paraId="3AACFDC2" w14:textId="0B300033" w:rsidR="000A7085" w:rsidRPr="005230E4" w:rsidRDefault="00D1146D" w:rsidP="000A7085">
      <w:pPr>
        <w:spacing w:line="280" w:lineRule="exact"/>
        <w:ind w:left="101"/>
        <w:rPr>
          <w:rFonts w:ascii="Calibri" w:eastAsia="Calibri" w:hAnsi="Calibri" w:cs="Calibri"/>
          <w:color w:val="00B0F0"/>
        </w:rPr>
      </w:pPr>
      <w:r>
        <w:rPr>
          <w:rFonts w:ascii="Calibri" w:eastAsia="Calibri" w:hAnsi="Calibri" w:cs="Calibri"/>
          <w:b/>
          <w:color w:val="00B0F0"/>
        </w:rPr>
        <w:t>Je</w:t>
      </w:r>
      <w:r w:rsidR="00707CC3">
        <w:rPr>
          <w:rFonts w:ascii="Calibri" w:eastAsia="Calibri" w:hAnsi="Calibri" w:cs="Calibri"/>
          <w:b/>
          <w:color w:val="00B0F0"/>
        </w:rPr>
        <w:t xml:space="preserve"> </w:t>
      </w:r>
      <w:r w:rsidR="000A7085" w:rsidRPr="00595541">
        <w:rPr>
          <w:rFonts w:ascii="Calibri" w:eastAsia="Calibri" w:hAnsi="Calibri" w:cs="Calibri"/>
          <w:b/>
          <w:color w:val="00B0F0"/>
        </w:rPr>
        <w:t xml:space="preserve">gegevens </w:t>
      </w:r>
    </w:p>
    <w:p w14:paraId="198FD71E" w14:textId="77777777" w:rsidR="00AD7952" w:rsidRDefault="00AD7952" w:rsidP="00707CC3">
      <w:pPr>
        <w:spacing w:line="280" w:lineRule="exact"/>
        <w:ind w:right="-1984"/>
        <w:rPr>
          <w:rFonts w:ascii="Calibri" w:eastAsia="Calibri" w:hAnsi="Calibri" w:cs="Calibri"/>
        </w:rPr>
      </w:pPr>
    </w:p>
    <w:p w14:paraId="3E3C52FF" w14:textId="77777777" w:rsidR="00707CC3" w:rsidRDefault="00707CC3" w:rsidP="00707CC3">
      <w:pPr>
        <w:spacing w:line="280" w:lineRule="exact"/>
        <w:ind w:right="-1984"/>
        <w:rPr>
          <w:rFonts w:ascii="Calibri" w:eastAsia="Calibri" w:hAnsi="Calibri" w:cs="Calibri"/>
        </w:rPr>
      </w:pPr>
      <w:r>
        <w:rPr>
          <w:rFonts w:ascii="Calibri" w:eastAsia="Calibri" w:hAnsi="Calibri" w:cs="Calibri"/>
        </w:rPr>
        <w:t>Naam deelnemer:</w:t>
      </w:r>
    </w:p>
    <w:p w14:paraId="2B48C3D9" w14:textId="77777777" w:rsidR="000A7085" w:rsidRDefault="000A7085" w:rsidP="000A7085">
      <w:pPr>
        <w:spacing w:before="14"/>
        <w:ind w:right="-1984"/>
        <w:rPr>
          <w:rFonts w:ascii="Calibri" w:eastAsia="Calibri" w:hAnsi="Calibri" w:cs="Calibri"/>
        </w:rPr>
      </w:pPr>
      <w:r>
        <w:rPr>
          <w:rFonts w:ascii="Calibri" w:eastAsia="Calibri" w:hAnsi="Calibri" w:cs="Calibri"/>
        </w:rPr>
        <w:t xml:space="preserve">Naam </w:t>
      </w:r>
      <w:r w:rsidR="00707CC3">
        <w:rPr>
          <w:rFonts w:ascii="Calibri" w:eastAsia="Calibri" w:hAnsi="Calibri" w:cs="Calibri"/>
        </w:rPr>
        <w:t>bedrijf</w:t>
      </w:r>
      <w:r>
        <w:rPr>
          <w:rFonts w:ascii="Calibri" w:eastAsia="Calibri" w:hAnsi="Calibri" w:cs="Calibri"/>
        </w:rPr>
        <w:t xml:space="preserve">: </w:t>
      </w:r>
    </w:p>
    <w:p w14:paraId="218E330D" w14:textId="03B6C3EE" w:rsidR="000A7085" w:rsidRPr="005230E4" w:rsidRDefault="00D1146D" w:rsidP="000A7085">
      <w:pPr>
        <w:spacing w:before="14"/>
        <w:ind w:right="-1984"/>
        <w:rPr>
          <w:rFonts w:ascii="Calibri" w:eastAsia="Calibri" w:hAnsi="Calibri" w:cs="Calibri"/>
        </w:rPr>
      </w:pPr>
      <w:r>
        <w:rPr>
          <w:rFonts w:ascii="Calibri" w:eastAsia="Calibri" w:hAnsi="Calibri" w:cs="Calibri"/>
        </w:rPr>
        <w:t>F</w:t>
      </w:r>
      <w:r w:rsidR="000A7085">
        <w:rPr>
          <w:rFonts w:ascii="Calibri" w:eastAsia="Calibri" w:hAnsi="Calibri" w:cs="Calibri"/>
        </w:rPr>
        <w:t>unctie:</w:t>
      </w:r>
    </w:p>
    <w:p w14:paraId="67493DAE" w14:textId="77777777" w:rsidR="000A7085" w:rsidRDefault="000A7085" w:rsidP="000A7085">
      <w:pPr>
        <w:ind w:right="-1984"/>
        <w:rPr>
          <w:rFonts w:ascii="Calibri" w:eastAsia="Calibri" w:hAnsi="Calibri" w:cs="Calibri"/>
        </w:rPr>
      </w:pPr>
      <w:r>
        <w:rPr>
          <w:rFonts w:ascii="Calibri" w:eastAsia="Calibri" w:hAnsi="Calibri" w:cs="Calibri"/>
        </w:rPr>
        <w:t xml:space="preserve">Adres: </w:t>
      </w:r>
    </w:p>
    <w:p w14:paraId="7FD032BE" w14:textId="77777777" w:rsidR="000A7085" w:rsidRDefault="000A7085" w:rsidP="000A7085">
      <w:pPr>
        <w:ind w:right="-1984"/>
        <w:rPr>
          <w:rFonts w:ascii="Calibri" w:eastAsia="Calibri" w:hAnsi="Calibri" w:cs="Calibri"/>
        </w:rPr>
      </w:pPr>
      <w:r>
        <w:rPr>
          <w:rFonts w:ascii="Calibri" w:eastAsia="Calibri" w:hAnsi="Calibri" w:cs="Calibri"/>
        </w:rPr>
        <w:t>GSM:</w:t>
      </w:r>
    </w:p>
    <w:p w14:paraId="7137B0DC" w14:textId="77777777" w:rsidR="000A7085" w:rsidRDefault="000A7085" w:rsidP="000A7085">
      <w:pPr>
        <w:ind w:right="-1984"/>
        <w:rPr>
          <w:rFonts w:ascii="Calibri" w:eastAsia="Calibri" w:hAnsi="Calibri" w:cs="Calibri"/>
        </w:rPr>
      </w:pPr>
      <w:r>
        <w:rPr>
          <w:rFonts w:ascii="Calibri" w:eastAsia="Calibri" w:hAnsi="Calibri" w:cs="Calibri"/>
        </w:rPr>
        <w:t>E-mail:</w:t>
      </w:r>
    </w:p>
    <w:p w14:paraId="0088E249" w14:textId="77777777" w:rsidR="000A7085" w:rsidRDefault="000A7085" w:rsidP="000A7085">
      <w:pPr>
        <w:ind w:right="-1984"/>
        <w:rPr>
          <w:rFonts w:ascii="Calibri" w:eastAsia="Calibri" w:hAnsi="Calibri" w:cs="Calibri"/>
        </w:rPr>
      </w:pPr>
      <w:r>
        <w:rPr>
          <w:rFonts w:ascii="Calibri" w:eastAsia="Calibri" w:hAnsi="Calibri" w:cs="Calibri"/>
        </w:rPr>
        <w:t>BTW-nummer:</w:t>
      </w:r>
    </w:p>
    <w:p w14:paraId="1E5DAF76" w14:textId="77777777" w:rsidR="00707CC3" w:rsidRDefault="00707CC3" w:rsidP="000A7085">
      <w:pPr>
        <w:rPr>
          <w:rFonts w:ascii="Calibri" w:eastAsia="Calibri" w:hAnsi="Calibri" w:cs="Calibri"/>
        </w:rPr>
      </w:pPr>
    </w:p>
    <w:p w14:paraId="6A8DBB42" w14:textId="77777777" w:rsidR="00AA6E7D" w:rsidRDefault="00AA6E7D" w:rsidP="00AA6E7D">
      <w:pPr>
        <w:spacing w:before="7" w:line="200" w:lineRule="exact"/>
        <w:rPr>
          <w:rFonts w:ascii="Calibri" w:eastAsia="Calibri" w:hAnsi="Calibri" w:cs="Calibri"/>
        </w:rPr>
      </w:pPr>
    </w:p>
    <w:p w14:paraId="5A55BC53" w14:textId="77777777" w:rsidR="00AA6E7D" w:rsidRPr="00821A88" w:rsidRDefault="00AA6E7D" w:rsidP="00AA6E7D">
      <w:pPr>
        <w:spacing w:before="7" w:line="200" w:lineRule="exact"/>
        <w:rPr>
          <w:color w:val="FF0000"/>
        </w:rPr>
      </w:pPr>
    </w:p>
    <w:p w14:paraId="2626A4D4" w14:textId="77777777" w:rsidR="000A7085" w:rsidRPr="005230E4" w:rsidRDefault="000A7085" w:rsidP="000A7085">
      <w:pPr>
        <w:spacing w:before="14"/>
        <w:ind w:left="101"/>
        <w:rPr>
          <w:rFonts w:ascii="Calibri" w:eastAsia="Calibri" w:hAnsi="Calibri" w:cs="Calibri"/>
          <w:color w:val="00B0F0"/>
        </w:rPr>
      </w:pPr>
      <w:r w:rsidRPr="00595541">
        <w:rPr>
          <w:rFonts w:ascii="Calibri" w:eastAsia="Calibri" w:hAnsi="Calibri" w:cs="Calibri"/>
          <w:b/>
          <w:color w:val="00B0F0"/>
        </w:rPr>
        <w:t>Onze gegevens:</w:t>
      </w:r>
    </w:p>
    <w:p w14:paraId="338E2957" w14:textId="77777777" w:rsidR="00AD7952" w:rsidRDefault="00AD7952" w:rsidP="00AD7952">
      <w:pPr>
        <w:rPr>
          <w:rFonts w:ascii="Calibri" w:eastAsia="Calibri" w:hAnsi="Calibri" w:cs="Calibri"/>
        </w:rPr>
      </w:pPr>
    </w:p>
    <w:p w14:paraId="6FD4BDA7" w14:textId="77777777" w:rsidR="000A7085" w:rsidRDefault="000A7085" w:rsidP="00AD7952">
      <w:pPr>
        <w:rPr>
          <w:rFonts w:ascii="Calibri" w:eastAsia="Calibri" w:hAnsi="Calibri" w:cs="Calibri"/>
        </w:rPr>
      </w:pPr>
      <w:r>
        <w:rPr>
          <w:rFonts w:ascii="Calibri" w:eastAsia="Calibri" w:hAnsi="Calibri" w:cs="Calibri"/>
        </w:rPr>
        <w:t>DCRConsulting, Langerei 94, 8000 Brugge,  BTW BE 0567574120</w:t>
      </w:r>
    </w:p>
    <w:p w14:paraId="4F7CA1B5" w14:textId="77777777" w:rsidR="000A7085" w:rsidRDefault="000A7085" w:rsidP="000A7085">
      <w:pPr>
        <w:rPr>
          <w:rFonts w:ascii="Calibri" w:eastAsia="Calibri" w:hAnsi="Calibri" w:cs="Calibri"/>
        </w:rPr>
      </w:pPr>
    </w:p>
    <w:p w14:paraId="02B6D22F" w14:textId="77777777" w:rsidR="00437A84" w:rsidRDefault="00707CC3" w:rsidP="000A7085">
      <w:pPr>
        <w:rPr>
          <w:rFonts w:ascii="Calibri" w:eastAsia="Calibri" w:hAnsi="Calibri" w:cs="Calibri"/>
        </w:rPr>
      </w:pPr>
      <w:r>
        <w:rPr>
          <w:rFonts w:ascii="Calibri" w:eastAsia="Calibri" w:hAnsi="Calibri" w:cs="Calibri"/>
        </w:rPr>
        <w:t xml:space="preserve">Na </w:t>
      </w:r>
      <w:r w:rsidR="00281E7E">
        <w:rPr>
          <w:rFonts w:ascii="Calibri" w:eastAsia="Calibri" w:hAnsi="Calibri" w:cs="Calibri"/>
        </w:rPr>
        <w:t xml:space="preserve">deze </w:t>
      </w:r>
      <w:r w:rsidR="00D1146D">
        <w:rPr>
          <w:rFonts w:ascii="Calibri" w:eastAsia="Calibri" w:hAnsi="Calibri" w:cs="Calibri"/>
        </w:rPr>
        <w:t>inschrijving</w:t>
      </w:r>
      <w:r w:rsidR="0021261C">
        <w:rPr>
          <w:rFonts w:ascii="Calibri" w:eastAsia="Calibri" w:hAnsi="Calibri" w:cs="Calibri"/>
        </w:rPr>
        <w:t xml:space="preserve"> ontvang je een factuur.  </w:t>
      </w:r>
    </w:p>
    <w:p w14:paraId="7B548846" w14:textId="35D513D1" w:rsidR="00707CC3" w:rsidRDefault="0021261C" w:rsidP="000A7085">
      <w:pPr>
        <w:rPr>
          <w:rFonts w:ascii="Calibri" w:eastAsia="Calibri" w:hAnsi="Calibri" w:cs="Calibri"/>
        </w:rPr>
      </w:pPr>
      <w:r>
        <w:rPr>
          <w:rFonts w:ascii="Calibri" w:eastAsia="Calibri" w:hAnsi="Calibri" w:cs="Calibri"/>
        </w:rPr>
        <w:t>Je</w:t>
      </w:r>
      <w:r w:rsidR="00707CC3">
        <w:rPr>
          <w:rFonts w:ascii="Calibri" w:eastAsia="Calibri" w:hAnsi="Calibri" w:cs="Calibri"/>
        </w:rPr>
        <w:t xml:space="preserve"> inschrijving is pas definitief na </w:t>
      </w:r>
      <w:r w:rsidR="00437A84">
        <w:rPr>
          <w:rFonts w:ascii="Calibri" w:eastAsia="Calibri" w:hAnsi="Calibri" w:cs="Calibri"/>
        </w:rPr>
        <w:t>betaling</w:t>
      </w:r>
      <w:r w:rsidR="00281E7E">
        <w:rPr>
          <w:rFonts w:ascii="Calibri" w:eastAsia="Calibri" w:hAnsi="Calibri" w:cs="Calibri"/>
        </w:rPr>
        <w:t xml:space="preserve"> op rekeningnr. BE02 0689 3631 3240 van  DCRConsulting.</w:t>
      </w:r>
    </w:p>
    <w:p w14:paraId="74FCD85E" w14:textId="77777777" w:rsidR="000A7085" w:rsidRDefault="000A7085" w:rsidP="000A7085">
      <w:pPr>
        <w:rPr>
          <w:rFonts w:ascii="Calibri" w:eastAsia="Calibri" w:hAnsi="Calibri" w:cs="Calibri"/>
        </w:rPr>
      </w:pPr>
    </w:p>
    <w:p w14:paraId="23058091" w14:textId="77777777" w:rsidR="000A7085" w:rsidRDefault="000A7085" w:rsidP="000A7085">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14:paraId="2521FC3D" w14:textId="77777777" w:rsidR="000A7085" w:rsidRDefault="000A7085" w:rsidP="000A7085">
      <w:pPr>
        <w:rPr>
          <w:rFonts w:ascii="Calibri" w:eastAsia="Calibri" w:hAnsi="Calibri" w:cs="Calibri"/>
        </w:rPr>
      </w:pPr>
      <w:r>
        <w:rPr>
          <w:rFonts w:ascii="Calibri" w:eastAsia="Calibri" w:hAnsi="Calibri" w:cs="Calibri"/>
        </w:rPr>
        <w:t xml:space="preserve"> Handtekening voor akkoord:</w:t>
      </w:r>
      <w:r>
        <w:rPr>
          <w:rFonts w:ascii="Calibri" w:eastAsia="Calibri" w:hAnsi="Calibri" w:cs="Calibri"/>
        </w:rPr>
        <w:tab/>
      </w:r>
      <w:r>
        <w:rPr>
          <w:rFonts w:ascii="Calibri" w:eastAsia="Calibri" w:hAnsi="Calibri" w:cs="Calibri"/>
        </w:rPr>
        <w:tab/>
      </w:r>
      <w:r>
        <w:rPr>
          <w:rFonts w:ascii="Calibri" w:eastAsia="Calibri" w:hAnsi="Calibri" w:cs="Calibri"/>
        </w:rPr>
        <w:tab/>
      </w:r>
    </w:p>
    <w:p w14:paraId="23D68787" w14:textId="77777777" w:rsidR="000A7085" w:rsidRDefault="000A7085" w:rsidP="000A7085">
      <w:pPr>
        <w:rPr>
          <w:rFonts w:ascii="Calibri" w:eastAsia="Calibri" w:hAnsi="Calibri" w:cs="Calibri"/>
        </w:rPr>
      </w:pPr>
    </w:p>
    <w:p w14:paraId="781A17F0" w14:textId="77777777" w:rsidR="000A7085" w:rsidRDefault="000A7085" w:rsidP="000A7085">
      <w:pPr>
        <w:rPr>
          <w:rFonts w:ascii="Calibri" w:eastAsia="Calibri" w:hAnsi="Calibri" w:cs="Calibri"/>
        </w:rPr>
      </w:pPr>
    </w:p>
    <w:p w14:paraId="1C15407C" w14:textId="77777777" w:rsidR="000A7085" w:rsidRDefault="000A7085" w:rsidP="000A7085">
      <w:pPr>
        <w:rPr>
          <w:rFonts w:ascii="Calibri" w:eastAsia="Calibri" w:hAnsi="Calibri" w:cs="Calibri"/>
        </w:rPr>
      </w:pPr>
    </w:p>
    <w:p w14:paraId="765796E8" w14:textId="77777777" w:rsidR="006D22A9" w:rsidRPr="006D22A9" w:rsidRDefault="000A7085" w:rsidP="000A7085">
      <w:pPr>
        <w:ind w:left="113"/>
        <w:jc w:val="both"/>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sectPr w:rsidR="006D22A9" w:rsidRPr="006D22A9" w:rsidSect="00FB6C05">
      <w:headerReference w:type="default" r:id="rId10"/>
      <w:footerReference w:type="default" r:id="rId11"/>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A878" w14:textId="77777777" w:rsidR="004F44A2" w:rsidRDefault="004F44A2" w:rsidP="00BC32B4">
      <w:r>
        <w:separator/>
      </w:r>
    </w:p>
  </w:endnote>
  <w:endnote w:type="continuationSeparator" w:id="0">
    <w:p w14:paraId="641DAD88" w14:textId="77777777" w:rsidR="004F44A2" w:rsidRDefault="004F44A2" w:rsidP="00B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56FD" w14:textId="74CEF088" w:rsidR="00E40EE1" w:rsidRPr="00E40EE1" w:rsidRDefault="006D22A9" w:rsidP="006D22A9">
    <w:pPr>
      <w:pStyle w:val="Voettekst"/>
      <w:rPr>
        <w:color w:val="C00000"/>
        <w:lang w:val="fr-FR"/>
      </w:rPr>
    </w:pPr>
    <w:r>
      <w:rPr>
        <w:color w:val="C00000"/>
        <w:lang w:val="fr-FR"/>
      </w:rPr>
      <w:tab/>
    </w:r>
    <w:r>
      <w:rPr>
        <w:color w:val="C0000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F173E" w14:textId="77777777" w:rsidR="004F44A2" w:rsidRDefault="004F44A2" w:rsidP="00BC32B4">
      <w:r>
        <w:separator/>
      </w:r>
    </w:p>
  </w:footnote>
  <w:footnote w:type="continuationSeparator" w:id="0">
    <w:p w14:paraId="07FB9DF0" w14:textId="77777777" w:rsidR="004F44A2" w:rsidRDefault="004F44A2" w:rsidP="00BC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02FA" w14:textId="77777777" w:rsidR="00BC32B4" w:rsidRDefault="00BC32B4">
    <w:pPr>
      <w:pStyle w:val="Koptekst"/>
    </w:pPr>
    <w:r>
      <w:t xml:space="preserve">  </w:t>
    </w:r>
    <w:r w:rsidR="00707CC3">
      <w:rPr>
        <w:noProof/>
        <w:lang w:eastAsia="nl-BE"/>
      </w:rPr>
      <w:drawing>
        <wp:inline distT="0" distB="0" distL="0" distR="0" wp14:anchorId="2FDB1411" wp14:editId="029D9989">
          <wp:extent cx="2333625" cy="7456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947" cy="747036"/>
                  </a:xfrm>
                  <a:prstGeom prst="rect">
                    <a:avLst/>
                  </a:prstGeom>
                  <a:noFill/>
                </pic:spPr>
              </pic:pic>
            </a:graphicData>
          </a:graphic>
        </wp:inline>
      </w:drawing>
    </w:r>
    <w:r w:rsidR="00AA153B">
      <w:tab/>
    </w:r>
    <w:r w:rsidR="00AA15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7C49"/>
    <w:multiLevelType w:val="hybridMultilevel"/>
    <w:tmpl w:val="FED018AC"/>
    <w:lvl w:ilvl="0" w:tplc="87704FE8">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B33E94"/>
    <w:multiLevelType w:val="multilevel"/>
    <w:tmpl w:val="ED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64F6D"/>
    <w:multiLevelType w:val="hybridMultilevel"/>
    <w:tmpl w:val="A822AD16"/>
    <w:lvl w:ilvl="0" w:tplc="09CAD212">
      <w:start w:val="1"/>
      <w:numFmt w:val="decimal"/>
      <w:lvlText w:val="%1)"/>
      <w:lvlJc w:val="left"/>
      <w:pPr>
        <w:ind w:left="461" w:hanging="360"/>
      </w:pPr>
      <w:rPr>
        <w:rFonts w:hint="default"/>
      </w:rPr>
    </w:lvl>
    <w:lvl w:ilvl="1" w:tplc="04130019" w:tentative="1">
      <w:start w:val="1"/>
      <w:numFmt w:val="lowerLetter"/>
      <w:lvlText w:val="%2."/>
      <w:lvlJc w:val="left"/>
      <w:pPr>
        <w:ind w:left="1181" w:hanging="360"/>
      </w:pPr>
    </w:lvl>
    <w:lvl w:ilvl="2" w:tplc="0413001B" w:tentative="1">
      <w:start w:val="1"/>
      <w:numFmt w:val="lowerRoman"/>
      <w:lvlText w:val="%3."/>
      <w:lvlJc w:val="right"/>
      <w:pPr>
        <w:ind w:left="1901" w:hanging="180"/>
      </w:pPr>
    </w:lvl>
    <w:lvl w:ilvl="3" w:tplc="0413000F" w:tentative="1">
      <w:start w:val="1"/>
      <w:numFmt w:val="decimal"/>
      <w:lvlText w:val="%4."/>
      <w:lvlJc w:val="left"/>
      <w:pPr>
        <w:ind w:left="2621" w:hanging="360"/>
      </w:pPr>
    </w:lvl>
    <w:lvl w:ilvl="4" w:tplc="04130019" w:tentative="1">
      <w:start w:val="1"/>
      <w:numFmt w:val="lowerLetter"/>
      <w:lvlText w:val="%5."/>
      <w:lvlJc w:val="left"/>
      <w:pPr>
        <w:ind w:left="3341" w:hanging="360"/>
      </w:pPr>
    </w:lvl>
    <w:lvl w:ilvl="5" w:tplc="0413001B" w:tentative="1">
      <w:start w:val="1"/>
      <w:numFmt w:val="lowerRoman"/>
      <w:lvlText w:val="%6."/>
      <w:lvlJc w:val="right"/>
      <w:pPr>
        <w:ind w:left="4061" w:hanging="180"/>
      </w:pPr>
    </w:lvl>
    <w:lvl w:ilvl="6" w:tplc="0413000F" w:tentative="1">
      <w:start w:val="1"/>
      <w:numFmt w:val="decimal"/>
      <w:lvlText w:val="%7."/>
      <w:lvlJc w:val="left"/>
      <w:pPr>
        <w:ind w:left="4781" w:hanging="360"/>
      </w:pPr>
    </w:lvl>
    <w:lvl w:ilvl="7" w:tplc="04130019" w:tentative="1">
      <w:start w:val="1"/>
      <w:numFmt w:val="lowerLetter"/>
      <w:lvlText w:val="%8."/>
      <w:lvlJc w:val="left"/>
      <w:pPr>
        <w:ind w:left="5501" w:hanging="360"/>
      </w:pPr>
    </w:lvl>
    <w:lvl w:ilvl="8" w:tplc="0413001B" w:tentative="1">
      <w:start w:val="1"/>
      <w:numFmt w:val="lowerRoman"/>
      <w:lvlText w:val="%9."/>
      <w:lvlJc w:val="right"/>
      <w:pPr>
        <w:ind w:left="6221" w:hanging="180"/>
      </w:pPr>
    </w:lvl>
  </w:abstractNum>
  <w:abstractNum w:abstractNumId="3" w15:restartNumberingAfterBreak="0">
    <w:nsid w:val="4CBD387F"/>
    <w:multiLevelType w:val="multilevel"/>
    <w:tmpl w:val="409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B7CB3"/>
    <w:multiLevelType w:val="multilevel"/>
    <w:tmpl w:val="3FC4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D6733"/>
    <w:multiLevelType w:val="multilevel"/>
    <w:tmpl w:val="CB4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15AFC"/>
    <w:multiLevelType w:val="multilevel"/>
    <w:tmpl w:val="58B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2672A"/>
    <w:multiLevelType w:val="multilevel"/>
    <w:tmpl w:val="1D5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029D7"/>
    <w:multiLevelType w:val="multilevel"/>
    <w:tmpl w:val="BB42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44EFA"/>
    <w:multiLevelType w:val="hybridMultilevel"/>
    <w:tmpl w:val="95300042"/>
    <w:lvl w:ilvl="0" w:tplc="9E9AEA72">
      <w:start w:val="1"/>
      <w:numFmt w:val="decimal"/>
      <w:lvlText w:val="%1)"/>
      <w:lvlJc w:val="left"/>
      <w:pPr>
        <w:ind w:left="461" w:hanging="360"/>
      </w:pPr>
      <w:rPr>
        <w:rFonts w:hint="default"/>
      </w:rPr>
    </w:lvl>
    <w:lvl w:ilvl="1" w:tplc="04130019" w:tentative="1">
      <w:start w:val="1"/>
      <w:numFmt w:val="lowerLetter"/>
      <w:lvlText w:val="%2."/>
      <w:lvlJc w:val="left"/>
      <w:pPr>
        <w:ind w:left="1181" w:hanging="360"/>
      </w:pPr>
    </w:lvl>
    <w:lvl w:ilvl="2" w:tplc="0413001B" w:tentative="1">
      <w:start w:val="1"/>
      <w:numFmt w:val="lowerRoman"/>
      <w:lvlText w:val="%3."/>
      <w:lvlJc w:val="right"/>
      <w:pPr>
        <w:ind w:left="1901" w:hanging="180"/>
      </w:pPr>
    </w:lvl>
    <w:lvl w:ilvl="3" w:tplc="0413000F" w:tentative="1">
      <w:start w:val="1"/>
      <w:numFmt w:val="decimal"/>
      <w:lvlText w:val="%4."/>
      <w:lvlJc w:val="left"/>
      <w:pPr>
        <w:ind w:left="2621" w:hanging="360"/>
      </w:pPr>
    </w:lvl>
    <w:lvl w:ilvl="4" w:tplc="04130019" w:tentative="1">
      <w:start w:val="1"/>
      <w:numFmt w:val="lowerLetter"/>
      <w:lvlText w:val="%5."/>
      <w:lvlJc w:val="left"/>
      <w:pPr>
        <w:ind w:left="3341" w:hanging="360"/>
      </w:pPr>
    </w:lvl>
    <w:lvl w:ilvl="5" w:tplc="0413001B" w:tentative="1">
      <w:start w:val="1"/>
      <w:numFmt w:val="lowerRoman"/>
      <w:lvlText w:val="%6."/>
      <w:lvlJc w:val="right"/>
      <w:pPr>
        <w:ind w:left="4061" w:hanging="180"/>
      </w:pPr>
    </w:lvl>
    <w:lvl w:ilvl="6" w:tplc="0413000F" w:tentative="1">
      <w:start w:val="1"/>
      <w:numFmt w:val="decimal"/>
      <w:lvlText w:val="%7."/>
      <w:lvlJc w:val="left"/>
      <w:pPr>
        <w:ind w:left="4781" w:hanging="360"/>
      </w:pPr>
    </w:lvl>
    <w:lvl w:ilvl="7" w:tplc="04130019" w:tentative="1">
      <w:start w:val="1"/>
      <w:numFmt w:val="lowerLetter"/>
      <w:lvlText w:val="%8."/>
      <w:lvlJc w:val="left"/>
      <w:pPr>
        <w:ind w:left="5501" w:hanging="360"/>
      </w:pPr>
    </w:lvl>
    <w:lvl w:ilvl="8" w:tplc="0413001B" w:tentative="1">
      <w:start w:val="1"/>
      <w:numFmt w:val="lowerRoman"/>
      <w:lvlText w:val="%9."/>
      <w:lvlJc w:val="right"/>
      <w:pPr>
        <w:ind w:left="6221" w:hanging="180"/>
      </w:pPr>
    </w:lvl>
  </w:abstractNum>
  <w:num w:numId="1">
    <w:abstractNumId w:val="9"/>
  </w:num>
  <w:num w:numId="2">
    <w:abstractNumId w:val="2"/>
  </w:num>
  <w:num w:numId="3">
    <w:abstractNumId w:val="8"/>
  </w:num>
  <w:num w:numId="4">
    <w:abstractNumId w:val="4"/>
  </w:num>
  <w:num w:numId="5">
    <w:abstractNumId w:val="1"/>
  </w:num>
  <w:num w:numId="6">
    <w:abstractNumId w:val="3"/>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88"/>
    <w:rsid w:val="00002EBC"/>
    <w:rsid w:val="00060A8E"/>
    <w:rsid w:val="000A36D6"/>
    <w:rsid w:val="000A7085"/>
    <w:rsid w:val="000E75D3"/>
    <w:rsid w:val="001152AE"/>
    <w:rsid w:val="00115C22"/>
    <w:rsid w:val="00121A1D"/>
    <w:rsid w:val="00121E27"/>
    <w:rsid w:val="00197D24"/>
    <w:rsid w:val="001D593C"/>
    <w:rsid w:val="001E3175"/>
    <w:rsid w:val="001F4A42"/>
    <w:rsid w:val="002033D3"/>
    <w:rsid w:val="0021261C"/>
    <w:rsid w:val="00253A88"/>
    <w:rsid w:val="002757BF"/>
    <w:rsid w:val="00281E7E"/>
    <w:rsid w:val="002859E3"/>
    <w:rsid w:val="002A7618"/>
    <w:rsid w:val="002F0BE8"/>
    <w:rsid w:val="002F482D"/>
    <w:rsid w:val="00332420"/>
    <w:rsid w:val="00352763"/>
    <w:rsid w:val="003F454D"/>
    <w:rsid w:val="004033DB"/>
    <w:rsid w:val="00437A84"/>
    <w:rsid w:val="00463218"/>
    <w:rsid w:val="0048385D"/>
    <w:rsid w:val="004A21A4"/>
    <w:rsid w:val="004B1C7E"/>
    <w:rsid w:val="004E72E0"/>
    <w:rsid w:val="004F0944"/>
    <w:rsid w:val="004F44A2"/>
    <w:rsid w:val="004F5C7D"/>
    <w:rsid w:val="005230E4"/>
    <w:rsid w:val="005524EB"/>
    <w:rsid w:val="00595541"/>
    <w:rsid w:val="0060458B"/>
    <w:rsid w:val="0069773E"/>
    <w:rsid w:val="006D22A9"/>
    <w:rsid w:val="006D265B"/>
    <w:rsid w:val="006E2575"/>
    <w:rsid w:val="006E364A"/>
    <w:rsid w:val="00707CC3"/>
    <w:rsid w:val="00720670"/>
    <w:rsid w:val="00770F4D"/>
    <w:rsid w:val="00821A88"/>
    <w:rsid w:val="00827AAB"/>
    <w:rsid w:val="008740E0"/>
    <w:rsid w:val="008B6D53"/>
    <w:rsid w:val="008C767C"/>
    <w:rsid w:val="009341EE"/>
    <w:rsid w:val="00965F4C"/>
    <w:rsid w:val="009D5609"/>
    <w:rsid w:val="00A220C3"/>
    <w:rsid w:val="00A56E18"/>
    <w:rsid w:val="00A92554"/>
    <w:rsid w:val="00AA153B"/>
    <w:rsid w:val="00AA6E7D"/>
    <w:rsid w:val="00AD7952"/>
    <w:rsid w:val="00AE193A"/>
    <w:rsid w:val="00AE6BFB"/>
    <w:rsid w:val="00B32AD5"/>
    <w:rsid w:val="00B74C86"/>
    <w:rsid w:val="00B8335E"/>
    <w:rsid w:val="00BC32B4"/>
    <w:rsid w:val="00BF1F12"/>
    <w:rsid w:val="00C46D52"/>
    <w:rsid w:val="00C72C19"/>
    <w:rsid w:val="00C738D6"/>
    <w:rsid w:val="00D1146D"/>
    <w:rsid w:val="00D2005D"/>
    <w:rsid w:val="00D50D40"/>
    <w:rsid w:val="00D517EF"/>
    <w:rsid w:val="00D715EB"/>
    <w:rsid w:val="00D733F5"/>
    <w:rsid w:val="00DA7CF6"/>
    <w:rsid w:val="00DC5ACF"/>
    <w:rsid w:val="00E11609"/>
    <w:rsid w:val="00E14ABF"/>
    <w:rsid w:val="00E15E04"/>
    <w:rsid w:val="00E33E60"/>
    <w:rsid w:val="00E40EE1"/>
    <w:rsid w:val="00EB7643"/>
    <w:rsid w:val="00F23ED8"/>
    <w:rsid w:val="00F57C3D"/>
    <w:rsid w:val="00FB6C05"/>
    <w:rsid w:val="00FD1046"/>
    <w:rsid w:val="00FD519F"/>
    <w:rsid w:val="00FE0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9CFE11"/>
  <w15:docId w15:val="{7DFBFBA6-941B-4A4D-8F0E-0ED2758F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57B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A88"/>
    <w:rPr>
      <w:color w:val="0563C1" w:themeColor="hyperlink"/>
      <w:u w:val="single"/>
    </w:rPr>
  </w:style>
  <w:style w:type="character" w:customStyle="1" w:styleId="Onopgelostemelding1">
    <w:name w:val="Onopgeloste melding1"/>
    <w:basedOn w:val="Standaardalinea-lettertype"/>
    <w:uiPriority w:val="99"/>
    <w:semiHidden/>
    <w:unhideWhenUsed/>
    <w:rsid w:val="00821A88"/>
    <w:rPr>
      <w:color w:val="605E5C"/>
      <w:shd w:val="clear" w:color="auto" w:fill="E1DFDD"/>
    </w:rPr>
  </w:style>
  <w:style w:type="paragraph" w:styleId="Normaalweb">
    <w:name w:val="Normal (Web)"/>
    <w:basedOn w:val="Standaard"/>
    <w:uiPriority w:val="99"/>
    <w:unhideWhenUsed/>
    <w:rsid w:val="00BC32B4"/>
    <w:pPr>
      <w:spacing w:before="100" w:beforeAutospacing="1" w:after="100" w:afterAutospacing="1"/>
    </w:pPr>
  </w:style>
  <w:style w:type="character" w:customStyle="1" w:styleId="apple-converted-space">
    <w:name w:val="apple-converted-space"/>
    <w:basedOn w:val="Standaardalinea-lettertype"/>
    <w:rsid w:val="00BC32B4"/>
  </w:style>
  <w:style w:type="paragraph" w:styleId="Koptekst">
    <w:name w:val="header"/>
    <w:basedOn w:val="Standaard"/>
    <w:link w:val="KoptekstChar"/>
    <w:uiPriority w:val="99"/>
    <w:unhideWhenUsed/>
    <w:rsid w:val="00BC32B4"/>
    <w:pPr>
      <w:tabs>
        <w:tab w:val="center" w:pos="4536"/>
        <w:tab w:val="right" w:pos="9072"/>
      </w:tabs>
    </w:pPr>
  </w:style>
  <w:style w:type="character" w:customStyle="1" w:styleId="KoptekstChar">
    <w:name w:val="Koptekst Char"/>
    <w:basedOn w:val="Standaardalinea-lettertype"/>
    <w:link w:val="Koptekst"/>
    <w:uiPriority w:val="99"/>
    <w:rsid w:val="00BC32B4"/>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BC32B4"/>
    <w:pPr>
      <w:tabs>
        <w:tab w:val="center" w:pos="4536"/>
        <w:tab w:val="right" w:pos="9072"/>
      </w:tabs>
    </w:pPr>
  </w:style>
  <w:style w:type="character" w:customStyle="1" w:styleId="VoettekstChar">
    <w:name w:val="Voettekst Char"/>
    <w:basedOn w:val="Standaardalinea-lettertype"/>
    <w:link w:val="Voettekst"/>
    <w:uiPriority w:val="99"/>
    <w:rsid w:val="00BC32B4"/>
    <w:rPr>
      <w:rFonts w:ascii="Times New Roman" w:eastAsia="Times New Roman" w:hAnsi="Times New Roman" w:cs="Times New Roman"/>
      <w:sz w:val="20"/>
      <w:szCs w:val="20"/>
      <w:lang w:val="en-US"/>
    </w:rPr>
  </w:style>
  <w:style w:type="paragraph" w:styleId="Lijstalinea">
    <w:name w:val="List Paragraph"/>
    <w:basedOn w:val="Standaard"/>
    <w:uiPriority w:val="34"/>
    <w:qFormat/>
    <w:rsid w:val="00E40EE1"/>
    <w:pPr>
      <w:ind w:left="720"/>
      <w:contextualSpacing/>
    </w:pPr>
  </w:style>
  <w:style w:type="paragraph" w:styleId="Ballontekst">
    <w:name w:val="Balloon Text"/>
    <w:basedOn w:val="Standaard"/>
    <w:link w:val="BallontekstChar"/>
    <w:uiPriority w:val="99"/>
    <w:semiHidden/>
    <w:unhideWhenUsed/>
    <w:rsid w:val="00A220C3"/>
    <w:rPr>
      <w:sz w:val="18"/>
      <w:szCs w:val="18"/>
    </w:rPr>
  </w:style>
  <w:style w:type="character" w:customStyle="1" w:styleId="BallontekstChar">
    <w:name w:val="Ballontekst Char"/>
    <w:basedOn w:val="Standaardalinea-lettertype"/>
    <w:link w:val="Ballontekst"/>
    <w:uiPriority w:val="99"/>
    <w:semiHidden/>
    <w:rsid w:val="00A220C3"/>
    <w:rPr>
      <w:rFonts w:ascii="Times New Roman" w:eastAsia="Times New Roman" w:hAnsi="Times New Roman" w:cs="Times New Roman"/>
      <w:sz w:val="18"/>
      <w:szCs w:val="18"/>
      <w:lang w:val="en-US"/>
    </w:rPr>
  </w:style>
  <w:style w:type="character" w:styleId="Zwaar">
    <w:name w:val="Strong"/>
    <w:basedOn w:val="Standaardalinea-lettertype"/>
    <w:uiPriority w:val="22"/>
    <w:qFormat/>
    <w:rsid w:val="00F23E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5731">
      <w:bodyDiv w:val="1"/>
      <w:marLeft w:val="0"/>
      <w:marRight w:val="0"/>
      <w:marTop w:val="0"/>
      <w:marBottom w:val="0"/>
      <w:divBdr>
        <w:top w:val="none" w:sz="0" w:space="0" w:color="auto"/>
        <w:left w:val="none" w:sz="0" w:space="0" w:color="auto"/>
        <w:bottom w:val="none" w:sz="0" w:space="0" w:color="auto"/>
        <w:right w:val="none" w:sz="0" w:space="0" w:color="auto"/>
      </w:divBdr>
    </w:div>
    <w:div w:id="456067907">
      <w:bodyDiv w:val="1"/>
      <w:marLeft w:val="0"/>
      <w:marRight w:val="0"/>
      <w:marTop w:val="0"/>
      <w:marBottom w:val="0"/>
      <w:divBdr>
        <w:top w:val="none" w:sz="0" w:space="0" w:color="auto"/>
        <w:left w:val="none" w:sz="0" w:space="0" w:color="auto"/>
        <w:bottom w:val="none" w:sz="0" w:space="0" w:color="auto"/>
        <w:right w:val="none" w:sz="0" w:space="0" w:color="auto"/>
      </w:divBdr>
    </w:div>
    <w:div w:id="645595853">
      <w:bodyDiv w:val="1"/>
      <w:marLeft w:val="0"/>
      <w:marRight w:val="0"/>
      <w:marTop w:val="0"/>
      <w:marBottom w:val="0"/>
      <w:divBdr>
        <w:top w:val="none" w:sz="0" w:space="0" w:color="auto"/>
        <w:left w:val="none" w:sz="0" w:space="0" w:color="auto"/>
        <w:bottom w:val="none" w:sz="0" w:space="0" w:color="auto"/>
        <w:right w:val="none" w:sz="0" w:space="0" w:color="auto"/>
      </w:divBdr>
    </w:div>
    <w:div w:id="731729611">
      <w:bodyDiv w:val="1"/>
      <w:marLeft w:val="0"/>
      <w:marRight w:val="0"/>
      <w:marTop w:val="0"/>
      <w:marBottom w:val="0"/>
      <w:divBdr>
        <w:top w:val="none" w:sz="0" w:space="0" w:color="auto"/>
        <w:left w:val="none" w:sz="0" w:space="0" w:color="auto"/>
        <w:bottom w:val="none" w:sz="0" w:space="0" w:color="auto"/>
        <w:right w:val="none" w:sz="0" w:space="0" w:color="auto"/>
      </w:divBdr>
    </w:div>
    <w:div w:id="900674658">
      <w:bodyDiv w:val="1"/>
      <w:marLeft w:val="0"/>
      <w:marRight w:val="0"/>
      <w:marTop w:val="0"/>
      <w:marBottom w:val="0"/>
      <w:divBdr>
        <w:top w:val="none" w:sz="0" w:space="0" w:color="auto"/>
        <w:left w:val="none" w:sz="0" w:space="0" w:color="auto"/>
        <w:bottom w:val="none" w:sz="0" w:space="0" w:color="auto"/>
        <w:right w:val="none" w:sz="0" w:space="0" w:color="auto"/>
      </w:divBdr>
    </w:div>
    <w:div w:id="901479004">
      <w:bodyDiv w:val="1"/>
      <w:marLeft w:val="0"/>
      <w:marRight w:val="0"/>
      <w:marTop w:val="0"/>
      <w:marBottom w:val="0"/>
      <w:divBdr>
        <w:top w:val="none" w:sz="0" w:space="0" w:color="auto"/>
        <w:left w:val="none" w:sz="0" w:space="0" w:color="auto"/>
        <w:bottom w:val="none" w:sz="0" w:space="0" w:color="auto"/>
        <w:right w:val="none" w:sz="0" w:space="0" w:color="auto"/>
      </w:divBdr>
    </w:div>
    <w:div w:id="1072197324">
      <w:bodyDiv w:val="1"/>
      <w:marLeft w:val="0"/>
      <w:marRight w:val="0"/>
      <w:marTop w:val="0"/>
      <w:marBottom w:val="0"/>
      <w:divBdr>
        <w:top w:val="none" w:sz="0" w:space="0" w:color="auto"/>
        <w:left w:val="none" w:sz="0" w:space="0" w:color="auto"/>
        <w:bottom w:val="none" w:sz="0" w:space="0" w:color="auto"/>
        <w:right w:val="none" w:sz="0" w:space="0" w:color="auto"/>
      </w:divBdr>
      <w:divsChild>
        <w:div w:id="486097746">
          <w:marLeft w:val="0"/>
          <w:marRight w:val="0"/>
          <w:marTop w:val="0"/>
          <w:marBottom w:val="0"/>
          <w:divBdr>
            <w:top w:val="none" w:sz="0" w:space="0" w:color="auto"/>
            <w:left w:val="none" w:sz="0" w:space="0" w:color="auto"/>
            <w:bottom w:val="none" w:sz="0" w:space="0" w:color="auto"/>
            <w:right w:val="none" w:sz="0" w:space="0" w:color="auto"/>
          </w:divBdr>
        </w:div>
        <w:div w:id="836653083">
          <w:marLeft w:val="0"/>
          <w:marRight w:val="0"/>
          <w:marTop w:val="0"/>
          <w:marBottom w:val="0"/>
          <w:divBdr>
            <w:top w:val="none" w:sz="0" w:space="0" w:color="auto"/>
            <w:left w:val="none" w:sz="0" w:space="0" w:color="auto"/>
            <w:bottom w:val="none" w:sz="0" w:space="0" w:color="auto"/>
            <w:right w:val="none" w:sz="0" w:space="0" w:color="auto"/>
          </w:divBdr>
        </w:div>
      </w:divsChild>
    </w:div>
    <w:div w:id="1091194195">
      <w:bodyDiv w:val="1"/>
      <w:marLeft w:val="0"/>
      <w:marRight w:val="0"/>
      <w:marTop w:val="0"/>
      <w:marBottom w:val="0"/>
      <w:divBdr>
        <w:top w:val="none" w:sz="0" w:space="0" w:color="auto"/>
        <w:left w:val="none" w:sz="0" w:space="0" w:color="auto"/>
        <w:bottom w:val="none" w:sz="0" w:space="0" w:color="auto"/>
        <w:right w:val="none" w:sz="0" w:space="0" w:color="auto"/>
      </w:divBdr>
    </w:div>
    <w:div w:id="1114130024">
      <w:bodyDiv w:val="1"/>
      <w:marLeft w:val="0"/>
      <w:marRight w:val="0"/>
      <w:marTop w:val="0"/>
      <w:marBottom w:val="0"/>
      <w:divBdr>
        <w:top w:val="none" w:sz="0" w:space="0" w:color="auto"/>
        <w:left w:val="none" w:sz="0" w:space="0" w:color="auto"/>
        <w:bottom w:val="none" w:sz="0" w:space="0" w:color="auto"/>
        <w:right w:val="none" w:sz="0" w:space="0" w:color="auto"/>
      </w:divBdr>
    </w:div>
    <w:div w:id="1214849410">
      <w:bodyDiv w:val="1"/>
      <w:marLeft w:val="0"/>
      <w:marRight w:val="0"/>
      <w:marTop w:val="0"/>
      <w:marBottom w:val="0"/>
      <w:divBdr>
        <w:top w:val="none" w:sz="0" w:space="0" w:color="auto"/>
        <w:left w:val="none" w:sz="0" w:space="0" w:color="auto"/>
        <w:bottom w:val="none" w:sz="0" w:space="0" w:color="auto"/>
        <w:right w:val="none" w:sz="0" w:space="0" w:color="auto"/>
      </w:divBdr>
    </w:div>
    <w:div w:id="1266839854">
      <w:bodyDiv w:val="1"/>
      <w:marLeft w:val="0"/>
      <w:marRight w:val="0"/>
      <w:marTop w:val="0"/>
      <w:marBottom w:val="0"/>
      <w:divBdr>
        <w:top w:val="none" w:sz="0" w:space="0" w:color="auto"/>
        <w:left w:val="none" w:sz="0" w:space="0" w:color="auto"/>
        <w:bottom w:val="none" w:sz="0" w:space="0" w:color="auto"/>
        <w:right w:val="none" w:sz="0" w:space="0" w:color="auto"/>
      </w:divBdr>
    </w:div>
    <w:div w:id="1387604639">
      <w:bodyDiv w:val="1"/>
      <w:marLeft w:val="0"/>
      <w:marRight w:val="0"/>
      <w:marTop w:val="0"/>
      <w:marBottom w:val="0"/>
      <w:divBdr>
        <w:top w:val="none" w:sz="0" w:space="0" w:color="auto"/>
        <w:left w:val="none" w:sz="0" w:space="0" w:color="auto"/>
        <w:bottom w:val="none" w:sz="0" w:space="0" w:color="auto"/>
        <w:right w:val="none" w:sz="0" w:space="0" w:color="auto"/>
      </w:divBdr>
    </w:div>
    <w:div w:id="1514341393">
      <w:bodyDiv w:val="1"/>
      <w:marLeft w:val="0"/>
      <w:marRight w:val="0"/>
      <w:marTop w:val="0"/>
      <w:marBottom w:val="0"/>
      <w:divBdr>
        <w:top w:val="none" w:sz="0" w:space="0" w:color="auto"/>
        <w:left w:val="none" w:sz="0" w:space="0" w:color="auto"/>
        <w:bottom w:val="none" w:sz="0" w:space="0" w:color="auto"/>
        <w:right w:val="none" w:sz="0" w:space="0" w:color="auto"/>
      </w:divBdr>
    </w:div>
    <w:div w:id="1847360469">
      <w:bodyDiv w:val="1"/>
      <w:marLeft w:val="0"/>
      <w:marRight w:val="0"/>
      <w:marTop w:val="0"/>
      <w:marBottom w:val="0"/>
      <w:divBdr>
        <w:top w:val="none" w:sz="0" w:space="0" w:color="auto"/>
        <w:left w:val="none" w:sz="0" w:space="0" w:color="auto"/>
        <w:bottom w:val="none" w:sz="0" w:space="0" w:color="auto"/>
        <w:right w:val="none" w:sz="0" w:space="0" w:color="auto"/>
      </w:divBdr>
    </w:div>
    <w:div w:id="1975138831">
      <w:bodyDiv w:val="1"/>
      <w:marLeft w:val="0"/>
      <w:marRight w:val="0"/>
      <w:marTop w:val="0"/>
      <w:marBottom w:val="0"/>
      <w:divBdr>
        <w:top w:val="none" w:sz="0" w:space="0" w:color="auto"/>
        <w:left w:val="none" w:sz="0" w:space="0" w:color="auto"/>
        <w:bottom w:val="none" w:sz="0" w:space="0" w:color="auto"/>
        <w:right w:val="none" w:sz="0" w:space="0" w:color="auto"/>
      </w:divBdr>
    </w:div>
    <w:div w:id="2043700743">
      <w:bodyDiv w:val="1"/>
      <w:marLeft w:val="0"/>
      <w:marRight w:val="0"/>
      <w:marTop w:val="0"/>
      <w:marBottom w:val="0"/>
      <w:divBdr>
        <w:top w:val="none" w:sz="0" w:space="0" w:color="auto"/>
        <w:left w:val="none" w:sz="0" w:space="0" w:color="auto"/>
        <w:bottom w:val="none" w:sz="0" w:space="0" w:color="auto"/>
        <w:right w:val="none" w:sz="0" w:space="0" w:color="auto"/>
      </w:divBdr>
    </w:div>
    <w:div w:id="20565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rconsulting.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therine.ruys@telene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D17A8-B18C-408E-A826-BC4C272B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882</Words>
  <Characters>4851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Ketels</dc:creator>
  <cp:lastModifiedBy>Catherine Ruys</cp:lastModifiedBy>
  <cp:revision>4</cp:revision>
  <cp:lastPrinted>2018-12-26T22:11:00Z</cp:lastPrinted>
  <dcterms:created xsi:type="dcterms:W3CDTF">2022-02-16T09:38:00Z</dcterms:created>
  <dcterms:modified xsi:type="dcterms:W3CDTF">2022-02-16T09:54:00Z</dcterms:modified>
</cp:coreProperties>
</file>