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 w:after="0"/>
        <w:ind w:left="101" w:hanging="0"/>
        <w:rPr>
          <w:rFonts w:ascii="Calibri" w:hAnsi="Calibri" w:eastAsia="Calibri" w:cs="Calibri"/>
          <w:b/>
          <w:b/>
          <w:color w:val="FF0000"/>
          <w:w w:val="99"/>
          <w:sz w:val="40"/>
          <w:szCs w:val="40"/>
        </w:rPr>
      </w:pPr>
      <w:r>
        <w:rPr>
          <w:rFonts w:eastAsia="Calibri" w:cs="Calibri" w:ascii="Calibri" w:hAnsi="Calibri"/>
          <w:b/>
          <w:color w:val="FF0000"/>
          <w:w w:val="99"/>
          <w:sz w:val="40"/>
          <w:szCs w:val="40"/>
        </w:rPr>
      </w:r>
    </w:p>
    <w:p>
      <w:pPr>
        <w:pStyle w:val="Normal"/>
        <w:spacing w:before="1" w:after="0"/>
        <w:ind w:left="101" w:hanging="0"/>
        <w:jc w:val="center"/>
        <w:rPr>
          <w:rFonts w:ascii="Calibri" w:hAnsi="Calibri" w:eastAsia="Calibri" w:cs="Calibri"/>
          <w:b/>
          <w:b/>
          <w:color w:val="00B0F0"/>
          <w:w w:val="99"/>
          <w:sz w:val="40"/>
          <w:szCs w:val="40"/>
        </w:rPr>
      </w:pPr>
      <w:r>
        <w:rPr>
          <w:rFonts w:eastAsia="Calibri" w:cs="Calibri" w:ascii="Calibri" w:hAnsi="Calibri"/>
          <w:b/>
          <w:color w:val="00B0F0"/>
          <w:w w:val="99"/>
          <w:sz w:val="40"/>
          <w:szCs w:val="40"/>
        </w:rPr>
        <w:t>Brochure:</w:t>
      </w:r>
    </w:p>
    <w:p>
      <w:pPr>
        <w:pStyle w:val="Normal"/>
        <w:spacing w:before="1" w:after="0"/>
        <w:ind w:left="101" w:hanging="0"/>
        <w:jc w:val="center"/>
        <w:rPr>
          <w:rFonts w:ascii="Calibri" w:hAnsi="Calibri" w:eastAsia="Calibri" w:cs="Calibri"/>
          <w:color w:val="00B0F0"/>
          <w:sz w:val="40"/>
          <w:szCs w:val="40"/>
        </w:rPr>
      </w:pPr>
      <w:r>
        <w:rPr>
          <w:rFonts w:eastAsia="Calibri" w:cs="Calibri" w:ascii="Calibri" w:hAnsi="Calibri"/>
          <w:b/>
          <w:color w:val="00B0F0"/>
          <w:w w:val="99"/>
          <w:sz w:val="40"/>
          <w:szCs w:val="40"/>
        </w:rPr>
        <w:t>Bemiddelen in de natuur</w:t>
      </w:r>
    </w:p>
    <w:p>
      <w:pPr>
        <w:pStyle w:val="Normal"/>
        <w:spacing w:lineRule="exact" w:line="380"/>
        <w:rPr>
          <w:rFonts w:ascii="Calibri" w:hAnsi="Calibri" w:eastAsia="Calibri" w:cs="Calibri"/>
          <w:color w:val="00B0F0"/>
          <w:sz w:val="32"/>
          <w:szCs w:val="32"/>
        </w:rPr>
      </w:pPr>
      <w:r>
        <w:rPr>
          <w:rFonts w:eastAsia="Calibri" w:cs="Calibri" w:ascii="Calibri" w:hAnsi="Calibri"/>
          <w:b/>
          <w:color w:val="00B0F0"/>
          <w:position w:val="-1"/>
          <w:sz w:val="32"/>
          <w:szCs w:val="32"/>
        </w:rPr>
        <w:t>FOCUS VAN DE WORKSHOP:</w:t>
      </w:r>
    </w:p>
    <w:p>
      <w:pPr>
        <w:pStyle w:val="Normal"/>
        <w:spacing w:lineRule="exact" w:line="120"/>
        <w:rPr>
          <w:sz w:val="12"/>
          <w:szCs w:val="12"/>
        </w:rPr>
      </w:pPr>
      <w:r>
        <w:rPr>
          <w:sz w:val="12"/>
          <w:szCs w:val="12"/>
        </w:rPr>
      </w:r>
    </w:p>
    <w:p>
      <w:pPr>
        <w:pStyle w:val="NormalWeb"/>
        <w:spacing w:before="280" w:after="0"/>
        <w:textAlignment w:val="baseline"/>
        <w:rPr>
          <w:rFonts w:ascii="Calibri" w:hAnsi="Calibri" w:cs="Arial" w:asciiTheme="minorHAnsi" w:hAnsiTheme="minorHAnsi"/>
          <w:color w:val="444444"/>
        </w:rPr>
      </w:pPr>
      <w:r>
        <w:rPr>
          <w:rFonts w:cs="Arial" w:ascii="Calibri" w:hAnsi="Calibri" w:asciiTheme="minorHAnsi" w:hAnsiTheme="minorHAnsi"/>
          <w:color w:val="444444"/>
        </w:rPr>
        <w:t xml:space="preserve">Elke bemiddelaar herkent het wel:  betrokken partijen zitten aan de start van de bemiddeling vaak zeer vast.  Vast in hun stellingen,  in hun lichaamstaal,  in hun oordelen over de ander.  Dit te doorbreken en partijen uit die bevroren houding te halen, is een belangrijke uitdaging voor de bemiddelaar. </w:t>
      </w:r>
    </w:p>
    <w:p>
      <w:pPr>
        <w:pStyle w:val="NormalWeb"/>
        <w:spacing w:before="280" w:after="0"/>
        <w:jc w:val="center"/>
        <w:textAlignment w:val="baseline"/>
        <w:rPr>
          <w:rFonts w:ascii="Calibri" w:hAnsi="Calibri" w:cs="Arial" w:asciiTheme="minorHAnsi" w:hAnsiTheme="minorHAnsi"/>
          <w:i/>
          <w:i/>
          <w:color w:val="444444"/>
        </w:rPr>
      </w:pPr>
      <w:r>
        <w:rPr>
          <w:rFonts w:cs="Arial" w:ascii="Calibri" w:hAnsi="Calibri" w:asciiTheme="minorHAnsi" w:hAnsiTheme="minorHAnsi"/>
          <w:color w:val="444444"/>
        </w:rPr>
        <w:t xml:space="preserve">Door partijen samen te brengen in de setting van de natuur (een natuurgebied,  een bos, het strand,…) brengen we door het fysieke stappen alleen al, gezamenlijke  beweging binnen in de bemiddeling. De bemiddelaar maakt vervolgens gebruik van de natuur om partijen over hun eigen belangen , waarden en behoeftes te doen spreken via metaforen.  Deze beelden ontdekken ze zelf en laat hen ook toe de ander beter te ontdekken.  </w:t>
      </w:r>
      <w:r>
        <w:rPr>
          <w:rFonts w:cs="Arial" w:ascii="Calibri" w:hAnsi="Calibri" w:asciiTheme="minorHAnsi" w:hAnsiTheme="minorHAnsi"/>
          <w:b/>
          <w:color w:val="444444"/>
        </w:rPr>
        <w:t>Hierdoor ontstaat een dynamiek die men zelden kan tot stand brengen aan een tafel in een kantoor of in een gesloten ruimte op een stoel.</w:t>
      </w:r>
    </w:p>
    <w:p>
      <w:pPr>
        <w:pStyle w:val="Normal"/>
        <w:spacing w:lineRule="exact" w:line="380"/>
        <w:rPr>
          <w:rFonts w:ascii="Calibri" w:hAnsi="Calibri" w:eastAsia="Calibri" w:cs="Calibri"/>
          <w:b/>
          <w:b/>
          <w:color w:val="00B0F0"/>
          <w:sz w:val="32"/>
          <w:szCs w:val="32"/>
        </w:rPr>
      </w:pPr>
      <w:r>
        <w:rPr>
          <w:rFonts w:eastAsia="Calibri" w:cs="Calibri" w:ascii="Calibri" w:hAnsi="Calibri"/>
          <w:b/>
          <w:color w:val="00B0F0"/>
          <w:position w:val="-1"/>
          <w:sz w:val="32"/>
          <w:szCs w:val="32"/>
        </w:rPr>
        <w:t xml:space="preserve">Inhoud: </w:t>
      </w:r>
    </w:p>
    <w:p>
      <w:pPr>
        <w:pStyle w:val="NormalWeb"/>
        <w:spacing w:before="280" w:after="0"/>
        <w:textAlignment w:val="baseline"/>
        <w:rPr>
          <w:rFonts w:ascii="Calibri" w:hAnsi="Calibri" w:cs="Arial" w:asciiTheme="minorHAnsi" w:hAnsiTheme="minorHAnsi"/>
          <w:color w:val="444444"/>
          <w:lang w:val="nl-NL"/>
        </w:rPr>
      </w:pPr>
      <w:r>
        <w:rPr>
          <w:rFonts w:cs="Arial" w:ascii="Calibri" w:hAnsi="Calibri" w:asciiTheme="minorHAnsi" w:hAnsiTheme="minorHAnsi"/>
          <w:color w:val="444444"/>
        </w:rPr>
        <w:t>We vertrekken van de thema’s waar de bemiddelaar, afhankelijk van elke situatie mee werkt  en de basisvaardigheden die de bemiddelaar inzet. We verbinden deze met elementen die we in de natuur</w:t>
      </w:r>
      <w:r>
        <w:rPr>
          <w:rFonts w:cs="Arial" w:ascii="Calibri" w:hAnsi="Calibri" w:asciiTheme="minorHAnsi" w:hAnsiTheme="minorHAnsi"/>
          <w:color w:val="444444"/>
          <w:lang w:val="nl-NL"/>
        </w:rPr>
        <w:t xml:space="preserve"> ontmoeten om een doorbraak of oplossing in het conflict te bewerkstelligen. </w:t>
      </w:r>
      <w:r>
        <w:rPr>
          <w:rFonts w:cs="Arial" w:ascii="Calibri" w:hAnsi="Calibri" w:asciiTheme="minorHAnsi" w:hAnsiTheme="minorHAnsi"/>
          <w:color w:val="444444"/>
        </w:rPr>
        <w:t>Bemiddelen in de natuur is zo generiek van aard dat ze voor alle soorten bemiddeling ingezet kan worden. Alle deelnemers zullen vanuit hun eigen specialisatie kunnen reflecteren op de aangeboden methodieken.</w:t>
      </w:r>
    </w:p>
    <w:p>
      <w:pPr>
        <w:pStyle w:val="NormalWeb"/>
        <w:spacing w:before="280" w:after="0"/>
        <w:textAlignment w:val="baseline"/>
        <w:rPr>
          <w:rFonts w:ascii="Calibri" w:hAnsi="Calibri" w:cs="Arial" w:asciiTheme="minorHAnsi" w:hAnsiTheme="minorHAnsi"/>
          <w:b/>
          <w:b/>
          <w:color w:val="444444"/>
          <w:lang w:val="nl-NL"/>
        </w:rPr>
      </w:pPr>
      <w:r>
        <w:rPr>
          <w:rFonts w:cs="Arial" w:ascii="Calibri" w:hAnsi="Calibri" w:asciiTheme="minorHAnsi" w:hAnsiTheme="minorHAnsi"/>
          <w:b/>
          <w:color w:val="444444"/>
          <w:lang w:val="nl-NL"/>
        </w:rPr>
        <w:t xml:space="preserve">Thema’s  in bemiddeling waar de natuur inspiratie kan bieden: </w:t>
      </w:r>
    </w:p>
    <w:p>
      <w:pPr>
        <w:pStyle w:val="NormalWeb"/>
        <w:spacing w:before="280" w:after="0"/>
        <w:textAlignment w:val="baseline"/>
        <w:rPr>
          <w:rFonts w:ascii="Calibri" w:hAnsi="Calibri" w:cs="Arial" w:asciiTheme="minorHAnsi" w:hAnsiTheme="minorHAnsi"/>
          <w:color w:val="444444"/>
        </w:rPr>
      </w:pPr>
      <w:r>
        <w:rPr>
          <w:rFonts w:cs="Arial" w:ascii="Calibri" w:hAnsi="Calibri" w:asciiTheme="minorHAnsi" w:hAnsiTheme="minorHAnsi"/>
          <w:color w:val="444444"/>
        </w:rPr>
        <w:t>Waarden/Belangen/Noden/Bezorgdheden/Verleden erkennen/Verleden plaats geven of loslaten/Wat staat in de weg/Van eis naar verzoek /Verbinding /Gekwetst zijn/Herstel/Besluitvorming/</w:t>
      </w:r>
      <w:r>
        <w:rPr>
          <w:rFonts w:cs="Arial" w:ascii="Calibri" w:hAnsi="Calibri" w:asciiTheme="minorHAnsi" w:hAnsiTheme="minorHAnsi"/>
          <w:color w:val="444444"/>
        </w:rPr>
        <w:t>H</w:t>
      </w:r>
      <w:r>
        <w:rPr>
          <w:rFonts w:cs="Arial" w:ascii="Calibri" w:hAnsi="Calibri" w:asciiTheme="minorHAnsi" w:hAnsiTheme="minorHAnsi"/>
          <w:color w:val="444444"/>
        </w:rPr>
        <w:t>iërarchie/Macht/Ankerpunten in de toekomstige samenwerking of in het samenleven/Gewenste toekomst/Waardering,…</w:t>
      </w:r>
    </w:p>
    <w:p>
      <w:pPr>
        <w:pStyle w:val="NormalWeb"/>
        <w:spacing w:before="280" w:after="280"/>
        <w:textAlignment w:val="baseline"/>
        <w:rPr>
          <w:rFonts w:ascii="Calibri" w:hAnsi="Calibri" w:cs="Arial" w:asciiTheme="minorHAnsi" w:hAnsiTheme="minorHAnsi"/>
          <w:b/>
          <w:b/>
          <w:color w:val="444444"/>
        </w:rPr>
      </w:pPr>
      <w:r>
        <w:rPr>
          <w:rFonts w:cs="Arial" w:ascii="Calibri" w:hAnsi="Calibri" w:asciiTheme="minorHAnsi" w:hAnsiTheme="minorHAnsi"/>
          <w:b/>
          <w:color w:val="444444"/>
        </w:rPr>
        <w:t>Basisvaardigheden die de bemiddelaar inzet en waar de natuur ondersteunend in kan zijn:</w:t>
      </w:r>
    </w:p>
    <w:p>
      <w:pPr>
        <w:pStyle w:val="NormalWeb"/>
        <w:spacing w:beforeAutospacing="0" w:before="0" w:afterAutospacing="0" w:after="0"/>
        <w:textAlignment w:val="baseline"/>
        <w:rPr>
          <w:rFonts w:ascii="Calibri" w:hAnsi="Calibri" w:cs="Arial" w:asciiTheme="minorHAnsi" w:hAnsiTheme="minorHAnsi"/>
          <w:color w:val="444444"/>
        </w:rPr>
      </w:pPr>
      <w:r>
        <w:rPr>
          <w:rFonts w:cs="Arial" w:ascii="Calibri" w:hAnsi="Calibri" w:asciiTheme="minorHAnsi" w:hAnsiTheme="minorHAnsi"/>
          <w:color w:val="444444"/>
        </w:rPr>
        <w:t>Exploreren/Benoemen/Reflecteren/ Herkaderen/Uitdagen/ Confronteren/</w:t>
      </w:r>
    </w:p>
    <w:p>
      <w:pPr>
        <w:pStyle w:val="NormalWeb"/>
        <w:spacing w:beforeAutospacing="0" w:before="0" w:afterAutospacing="0" w:after="0"/>
        <w:textAlignment w:val="baseline"/>
        <w:rPr>
          <w:rFonts w:ascii="Calibri" w:hAnsi="Calibri" w:cs="Arial" w:asciiTheme="minorHAnsi" w:hAnsiTheme="minorHAnsi"/>
          <w:color w:val="444444"/>
        </w:rPr>
      </w:pPr>
      <w:r>
        <w:rPr>
          <w:rFonts w:cs="Arial" w:ascii="Calibri" w:hAnsi="Calibri" w:asciiTheme="minorHAnsi" w:hAnsiTheme="minorHAnsi"/>
          <w:color w:val="444444"/>
        </w:rPr>
        <w:t>Verdiepen en verbreden /Volgen/Vragen stellen/</w:t>
      </w:r>
      <w:r>
        <w:rPr>
          <w:rFonts w:cs="Arial" w:ascii="Calibri" w:hAnsi="Calibri" w:asciiTheme="minorHAnsi" w:hAnsiTheme="minorHAnsi"/>
          <w:color w:val="444444"/>
        </w:rPr>
        <w:t>M</w:t>
      </w:r>
      <w:r>
        <w:rPr>
          <w:rFonts w:cs="Arial" w:ascii="Calibri" w:hAnsi="Calibri" w:asciiTheme="minorHAnsi" w:hAnsiTheme="minorHAnsi"/>
          <w:color w:val="444444"/>
        </w:rPr>
        <w:t xml:space="preserve">eerzijdige partijdigheid/Afspraken stimuleren,… </w:t>
      </w:r>
    </w:p>
    <w:p>
      <w:pPr>
        <w:pStyle w:val="NormalWeb"/>
        <w:spacing w:beforeAutospacing="0" w:before="0" w:afterAutospacing="0" w:after="0"/>
        <w:textAlignment w:val="baseline"/>
        <w:rPr>
          <w:rFonts w:ascii="Calibri" w:hAnsi="Calibri" w:cs="Arial" w:asciiTheme="minorHAnsi" w:hAnsiTheme="minorHAnsi"/>
          <w:color w:val="444444"/>
        </w:rPr>
      </w:pPr>
      <w:r>
        <w:rPr>
          <w:rFonts w:cs="Arial" w:ascii="Calibri" w:hAnsi="Calibri"/>
          <w:color w:val="444444"/>
        </w:rPr>
      </w:r>
    </w:p>
    <w:p>
      <w:pPr>
        <w:pStyle w:val="NormalWeb"/>
        <w:spacing w:beforeAutospacing="0" w:before="0" w:afterAutospacing="0" w:after="0"/>
        <w:jc w:val="center"/>
        <w:textAlignment w:val="baseline"/>
        <w:rPr>
          <w:rFonts w:ascii="Calibri" w:hAnsi="Calibri" w:cs="Arial" w:asciiTheme="minorHAnsi" w:hAnsiTheme="minorHAnsi"/>
          <w:b/>
          <w:b/>
          <w:color w:val="444444"/>
          <w:sz w:val="22"/>
          <w:szCs w:val="22"/>
        </w:rPr>
      </w:pPr>
      <w:r>
        <w:rPr>
          <w:rFonts w:cs="Arial" w:ascii="Calibri" w:hAnsi="Calibri" w:asciiTheme="minorHAnsi" w:hAnsiTheme="minorHAnsi"/>
          <w:b/>
          <w:color w:val="444444"/>
          <w:sz w:val="22"/>
          <w:szCs w:val="22"/>
        </w:rPr>
        <w:t>Tijdens de workshop leer je hoe je de natuur kan inzetten als neutrale maar zeer betekenisvolle derde partner bij de bemiddeling. Inbegrepen in  de prijs van de  workshop is een telefonisch advies van Catherine om je eerste bemiddeling in de natuur voor te bereiden.</w:t>
      </w:r>
    </w:p>
    <w:p>
      <w:pPr>
        <w:pStyle w:val="Normal"/>
        <w:rPr>
          <w:rFonts w:ascii="Calibri" w:hAnsi="Calibri" w:asciiTheme="minorHAnsi" w:hAnsiTheme="minorHAnsi"/>
          <w:b/>
          <w:b/>
          <w:color w:val="00B0F0"/>
          <w:sz w:val="32"/>
          <w:szCs w:val="32"/>
        </w:rPr>
      </w:pPr>
      <w:r>
        <w:rPr>
          <w:rFonts w:asciiTheme="minorHAnsi" w:hAnsiTheme="minorHAnsi" w:ascii="Calibri" w:hAnsi="Calibri"/>
          <w:b/>
          <w:color w:val="00B0F0"/>
          <w:sz w:val="32"/>
          <w:szCs w:val="32"/>
        </w:rPr>
      </w:r>
    </w:p>
    <w:p>
      <w:pPr>
        <w:pStyle w:val="Normal"/>
        <w:rPr>
          <w:rFonts w:ascii="Calibri" w:hAnsi="Calibri" w:asciiTheme="minorHAnsi" w:hAnsiTheme="minorHAnsi"/>
          <w:b/>
          <w:b/>
          <w:color w:val="00B0F0"/>
          <w:sz w:val="32"/>
          <w:szCs w:val="32"/>
        </w:rPr>
      </w:pPr>
      <w:r>
        <w:rPr>
          <w:rFonts w:ascii="Calibri" w:hAnsi="Calibri" w:asciiTheme="minorHAnsi" w:hAnsiTheme="minorHAnsi"/>
          <w:b/>
          <w:color w:val="00B0F0"/>
          <w:sz w:val="32"/>
          <w:szCs w:val="32"/>
        </w:rPr>
        <w:t>TRAINER: Catherine Ruys</w:t>
      </w:r>
    </w:p>
    <w:p>
      <w:pPr>
        <w:pStyle w:val="Normal"/>
        <w:spacing w:beforeAutospacing="1" w:afterAutospacing="1"/>
        <w:rPr>
          <w:rFonts w:ascii="Calibri" w:hAnsi="Calibri" w:cs="Arial" w:asciiTheme="minorHAnsi" w:hAnsiTheme="minorHAnsi"/>
          <w:color w:val="333333"/>
        </w:rPr>
      </w:pPr>
      <w:r>
        <w:rPr>
          <w:rFonts w:cs="Arial" w:ascii="Calibri" w:hAnsi="Calibri" w:asciiTheme="minorHAnsi" w:hAnsiTheme="minorHAnsi"/>
          <w:color w:val="333333"/>
        </w:rPr>
        <w:t xml:space="preserve">Catherine is  sinds 10 jaar erkend sociaal bemiddelaar en  organisatie- en strategisch HR-consultant, assessor  en loopbaancoach. Ze begeleidt doorbraken bij verandering of bij conflict. Ze is de auteur van diverse publicaties en wordt als experte vaak gevraagd om een bijdrage te leveren in dossiers en congressen.  Haar workshops zijn ernstig onderbouwd en krijgen vorm door een uitgebreide praktijkervaring. </w:t>
      </w:r>
    </w:p>
    <w:p>
      <w:pPr>
        <w:pStyle w:val="Normal"/>
        <w:spacing w:beforeAutospacing="1" w:afterAutospacing="1"/>
        <w:rPr>
          <w:rFonts w:ascii="Calibri" w:hAnsi="Calibri" w:cs="Arial" w:asciiTheme="minorHAnsi" w:hAnsiTheme="minorHAnsi"/>
          <w:color w:val="333333"/>
        </w:rPr>
      </w:pPr>
      <w:hyperlink r:id="rId2">
        <w:r>
          <w:rPr>
            <w:rStyle w:val="Internetkoppeling"/>
            <w:rFonts w:cs="Arial" w:ascii="Calibri" w:hAnsi="Calibri" w:asciiTheme="minorHAnsi" w:hAnsiTheme="minorHAnsi"/>
          </w:rPr>
          <w:t>www.dcrconsulting.be</w:t>
        </w:r>
      </w:hyperlink>
      <w:r>
        <w:rPr>
          <w:rStyle w:val="Internetkoppeling"/>
          <w:rFonts w:cs="Arial" w:ascii="Calibri" w:hAnsi="Calibri" w:asciiTheme="minorHAnsi" w:hAnsiTheme="minorHAnsi"/>
        </w:rPr>
        <w:t xml:space="preserve"> </w:t>
      </w:r>
    </w:p>
    <w:p>
      <w:pPr>
        <w:pStyle w:val="Normal"/>
        <w:spacing w:beforeAutospacing="1" w:afterAutospacing="1"/>
        <w:rPr>
          <w:rFonts w:ascii="Calibri" w:hAnsi="Calibri" w:cs="Arial" w:asciiTheme="minorHAnsi" w:hAnsiTheme="minorHAnsi"/>
          <w:color w:val="333333"/>
        </w:rPr>
      </w:pPr>
      <w:r>
        <w:rPr>
          <w:rFonts w:cs="Arial" w:ascii="Calibri" w:hAnsi="Calibri" w:asciiTheme="minorHAnsi" w:hAnsiTheme="minorHAnsi"/>
          <w:color w:val="333333"/>
        </w:rPr>
        <w:t>https://www.linkedin.com/in/catherineruys/</w:t>
      </w:r>
    </w:p>
    <w:p>
      <w:pPr>
        <w:pStyle w:val="Normal"/>
        <w:spacing w:lineRule="exact" w:line="380"/>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spacing w:lineRule="exact" w:line="380"/>
        <w:rPr>
          <w:rFonts w:ascii="Calibri" w:hAnsi="Calibri" w:eastAsia="Calibri" w:cs="Calibri"/>
          <w:color w:val="00B0F0"/>
          <w:sz w:val="32"/>
          <w:szCs w:val="32"/>
        </w:rPr>
      </w:pPr>
      <w:r>
        <w:rPr>
          <w:rFonts w:eastAsia="Calibri" w:cs="Calibri" w:ascii="Calibri" w:hAnsi="Calibri"/>
          <w:b/>
          <w:color w:val="00B0F0"/>
          <w:position w:val="-1"/>
          <w:sz w:val="32"/>
          <w:szCs w:val="32"/>
        </w:rPr>
        <w:t>PRAKTISCH:</w:t>
      </w:r>
    </w:p>
    <w:p>
      <w:pPr>
        <w:pStyle w:val="Normal"/>
        <w:spacing w:lineRule="exact" w:line="200" w:before="16" w:after="0"/>
        <w:rPr/>
      </w:pPr>
      <w:r>
        <w:rPr/>
      </w:r>
    </w:p>
    <w:p>
      <w:pPr>
        <w:pStyle w:val="Normal"/>
        <w:tabs>
          <w:tab w:val="clear" w:pos="708"/>
          <w:tab w:val="center" w:pos="4533" w:leader="none"/>
        </w:tabs>
        <w:spacing w:before="14" w:after="0"/>
        <w:rPr>
          <w:rFonts w:ascii="Calibri" w:hAnsi="Calibri" w:eastAsia="Calibri" w:cs="Calibri"/>
        </w:rPr>
      </w:pPr>
      <w:r>
        <w:rPr>
          <w:rFonts w:eastAsia="Calibri" w:cs="Calibri" w:ascii="Calibri" w:hAnsi="Calibri"/>
          <w:b/>
        </w:rPr>
        <w:t>Locatie:</w:t>
        <w:tab/>
      </w:r>
    </w:p>
    <w:p>
      <w:pPr>
        <w:pStyle w:val="Normal"/>
        <w:spacing w:lineRule="exact" w:line="280" w:before="13" w:after="0"/>
        <w:rPr>
          <w:rFonts w:ascii="Calibri" w:hAnsi="Calibri" w:eastAsia="Calibri" w:cs="Calibri"/>
        </w:rPr>
      </w:pPr>
      <w:r>
        <w:rPr>
          <w:rFonts w:eastAsia="Calibri" w:cs="Calibri" w:ascii="Calibri" w:hAnsi="Calibri"/>
        </w:rPr>
        <w:t>We spreken af om 8u aan het Huis van de Dialoog</w:t>
      </w:r>
    </w:p>
    <w:p>
      <w:pPr>
        <w:pStyle w:val="Normal"/>
        <w:spacing w:lineRule="exact" w:line="280" w:before="13" w:after="0"/>
        <w:rPr>
          <w:rFonts w:ascii="Calibri" w:hAnsi="Calibri" w:eastAsia="Calibri" w:cs="Calibri"/>
        </w:rPr>
      </w:pPr>
      <w:r>
        <w:rPr>
          <w:rFonts w:eastAsia="Calibri" w:cs="Calibri" w:ascii="Calibri" w:hAnsi="Calibri"/>
        </w:rPr>
      </w:r>
    </w:p>
    <w:p>
      <w:pPr>
        <w:pStyle w:val="Normal"/>
        <w:spacing w:lineRule="exact" w:line="280" w:before="13" w:after="0"/>
        <w:rPr>
          <w:rFonts w:ascii="Calibri" w:hAnsi="Calibri" w:eastAsia="Calibri" w:cs="Calibri"/>
        </w:rPr>
      </w:pPr>
      <w:r>
        <w:rPr>
          <w:rFonts w:eastAsia="Calibri" w:cs="Calibri" w:ascii="Calibri" w:hAnsi="Calibri"/>
        </w:rPr>
        <w:t>Noordstraat 1,  8680 Koekelare (Bovekerke)</w:t>
      </w:r>
    </w:p>
    <w:p>
      <w:pPr>
        <w:pStyle w:val="Normal"/>
        <w:spacing w:lineRule="exact" w:line="280" w:before="13" w:after="0"/>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b/>
        </w:rPr>
        <w:t>Data &amp; tijdstip</w:t>
      </w:r>
    </w:p>
    <w:p>
      <w:pPr>
        <w:pStyle w:val="Normal"/>
        <w:rPr>
          <w:rFonts w:ascii="Calibri" w:hAnsi="Calibri" w:eastAsia="Calibri" w:cs="Calibri"/>
        </w:rPr>
      </w:pPr>
      <w:r>
        <w:rPr>
          <w:rFonts w:eastAsia="Calibri" w:cs="Calibri" w:ascii="Calibri" w:hAnsi="Calibri"/>
        </w:rPr>
        <w:t>Maandag 21 juni 2021, van 8u00 tot 14u00</w:t>
      </w:r>
    </w:p>
    <w:p>
      <w:pPr>
        <w:pStyle w:val="Normal"/>
        <w:rPr>
          <w:rFonts w:ascii="Calibri" w:hAnsi="Calibri" w:eastAsia="Calibri" w:cs="Calibri"/>
        </w:rPr>
      </w:pPr>
      <w:r>
        <w:rPr>
          <w:rFonts w:eastAsia="Calibri" w:cs="Calibri" w:ascii="Calibri" w:hAnsi="Calibri"/>
        </w:rPr>
        <w:t>OF</w:t>
      </w:r>
    </w:p>
    <w:p>
      <w:pPr>
        <w:pStyle w:val="Normal"/>
        <w:tabs>
          <w:tab w:val="clear" w:pos="708"/>
          <w:tab w:val="center" w:pos="4533" w:leader="none"/>
        </w:tabs>
        <w:rPr>
          <w:rFonts w:ascii="Calibri" w:hAnsi="Calibri" w:eastAsia="Calibri" w:cs="Calibri"/>
        </w:rPr>
      </w:pPr>
      <w:r>
        <w:rPr>
          <w:rFonts w:eastAsia="Calibri" w:cs="Calibri" w:ascii="Calibri" w:hAnsi="Calibri"/>
        </w:rPr>
        <w:t>Vrijdag 2 juli 2021, van 8u00 tot 14u00</w:t>
      </w:r>
    </w:p>
    <w:p>
      <w:pPr>
        <w:pStyle w:val="Normal"/>
        <w:tabs>
          <w:tab w:val="clear" w:pos="708"/>
          <w:tab w:val="center" w:pos="4533" w:leader="none"/>
        </w:tabs>
        <w:rPr>
          <w:rFonts w:ascii="Calibri" w:hAnsi="Calibri" w:eastAsia="Calibri" w:cs="Calibri"/>
          <w:b/>
          <w:b/>
        </w:rPr>
      </w:pPr>
      <w:r>
        <w:rPr>
          <w:rFonts w:eastAsia="Calibri" w:cs="Calibri" w:ascii="Calibri" w:hAnsi="Calibri"/>
        </w:rPr>
        <w:tab/>
      </w:r>
    </w:p>
    <w:p>
      <w:pPr>
        <w:pStyle w:val="Normal"/>
        <w:ind w:right="271" w:hanging="0"/>
        <w:rPr>
          <w:rFonts w:ascii="Calibri" w:hAnsi="Calibri" w:eastAsia="Calibri" w:cs="Calibri"/>
        </w:rPr>
      </w:pPr>
      <w:r>
        <w:rPr>
          <w:rFonts w:eastAsia="Calibri" w:cs="Calibri" w:ascii="Calibri" w:hAnsi="Calibri"/>
        </w:rPr>
        <w:t xml:space="preserve">We werken in  het bos van 8u00 tot 13u00,  daarna lunchen we samen. </w:t>
      </w:r>
    </w:p>
    <w:p>
      <w:pPr>
        <w:pStyle w:val="Normal"/>
        <w:ind w:right="271" w:hanging="0"/>
        <w:rPr>
          <w:rFonts w:ascii="Calibri" w:hAnsi="Calibri" w:eastAsia="Calibri" w:cs="Calibri"/>
        </w:rPr>
      </w:pPr>
      <w:r>
        <w:rPr>
          <w:rFonts w:eastAsia="Calibri" w:cs="Calibri" w:ascii="Calibri" w:hAnsi="Calibri"/>
        </w:rPr>
        <w:t xml:space="preserve">Tijdens de lunch licht Catherine de syllabus toe en maakt ze verder praktische afspraken.  </w:t>
      </w:r>
    </w:p>
    <w:p>
      <w:pPr>
        <w:pStyle w:val="Normal"/>
        <w:ind w:left="101" w:right="271" w:hanging="0"/>
        <w:rPr>
          <w:rFonts w:ascii="Calibri" w:hAnsi="Calibri" w:eastAsia="Calibri" w:cs="Calibri"/>
        </w:rPr>
      </w:pPr>
      <w:r>
        <w:rPr>
          <w:rFonts w:eastAsia="Calibri" w:cs="Calibri" w:ascii="Calibri" w:hAnsi="Calibri"/>
        </w:rPr>
      </w:r>
    </w:p>
    <w:p>
      <w:pPr>
        <w:pStyle w:val="Normal"/>
        <w:spacing w:lineRule="exact" w:line="280" w:before="13" w:after="0"/>
        <w:rPr>
          <w:sz w:val="28"/>
          <w:szCs w:val="28"/>
        </w:rPr>
      </w:pPr>
      <w:r>
        <w:rPr>
          <w:sz w:val="28"/>
          <w:szCs w:val="28"/>
        </w:rPr>
      </w:r>
    </w:p>
    <w:p>
      <w:pPr>
        <w:pStyle w:val="Normal"/>
        <w:ind w:left="101" w:hanging="0"/>
        <w:rPr>
          <w:rFonts w:ascii="Calibri" w:hAnsi="Calibri" w:eastAsia="Calibri" w:cs="Calibri"/>
        </w:rPr>
      </w:pPr>
      <w:r>
        <w:rPr>
          <w:rFonts w:eastAsia="Calibri" w:cs="Calibri" w:ascii="Calibri" w:hAnsi="Calibri"/>
          <w:b/>
        </w:rPr>
        <w:t>Wat breng je mee?</w:t>
      </w:r>
    </w:p>
    <w:p>
      <w:pPr>
        <w:pStyle w:val="Normal"/>
        <w:ind w:left="101" w:right="273" w:hanging="0"/>
        <w:rPr>
          <w:rFonts w:ascii="Calibri" w:hAnsi="Calibri" w:eastAsia="Calibri" w:cs="Calibri"/>
        </w:rPr>
      </w:pPr>
      <w:r>
        <w:rPr>
          <w:rFonts w:eastAsia="Calibri" w:cs="Calibri" w:ascii="Calibri" w:hAnsi="Calibri"/>
        </w:rPr>
        <w:t xml:space="preserve">Voorzie aangepaste kledij,  zorg dat je warm gekleed bent en  voorzie indien nodig regenkledij en schoeisel.  De opleiding gaat door, ook als het koud is en het regent!  </w:t>
      </w:r>
    </w:p>
    <w:p>
      <w:pPr>
        <w:pStyle w:val="Normal"/>
        <w:ind w:left="101" w:hanging="0"/>
        <w:rPr>
          <w:rFonts w:ascii="Calibri" w:hAnsi="Calibri" w:eastAsia="Calibri" w:cs="Calibri"/>
        </w:rPr>
      </w:pPr>
      <w:r>
        <w:rPr>
          <w:rFonts w:eastAsia="Calibri" w:cs="Calibri" w:ascii="Calibri" w:hAnsi="Calibri"/>
        </w:rPr>
      </w:r>
    </w:p>
    <w:p>
      <w:pPr>
        <w:pStyle w:val="Normal"/>
        <w:ind w:left="101" w:hanging="0"/>
        <w:rPr>
          <w:rFonts w:ascii="Calibri" w:hAnsi="Calibri" w:eastAsia="Calibri" w:cs="Calibri"/>
          <w:b/>
          <w:b/>
        </w:rPr>
      </w:pPr>
      <w:r>
        <w:rPr>
          <w:rFonts w:eastAsia="Calibri" w:cs="Calibri" w:ascii="Calibri" w:hAnsi="Calibri"/>
          <w:b/>
        </w:rPr>
        <w:t>Cursusmateriaal:</w:t>
      </w:r>
    </w:p>
    <w:p>
      <w:pPr>
        <w:pStyle w:val="Normal"/>
        <w:ind w:left="101" w:hanging="0"/>
        <w:rPr>
          <w:rFonts w:ascii="Calibri" w:hAnsi="Calibri" w:eastAsia="Calibri" w:cs="Calibri"/>
        </w:rPr>
      </w:pPr>
      <w:r>
        <w:rPr>
          <w:rFonts w:eastAsia="Calibri" w:cs="Calibri" w:ascii="Calibri" w:hAnsi="Calibri"/>
        </w:rPr>
        <w:t xml:space="preserve">Een beknopte maar inspirerende syllabus voorzien we ter plaatse. </w:t>
      </w:r>
    </w:p>
    <w:p>
      <w:pPr>
        <w:pStyle w:val="Normal"/>
        <w:rPr>
          <w:rFonts w:ascii="Calibri" w:hAnsi="Calibri" w:eastAsia="Calibri" w:cs="Calibri"/>
        </w:rPr>
      </w:pPr>
      <w:r>
        <w:rPr>
          <w:rFonts w:eastAsia="Calibri" w:cs="Calibri" w:ascii="Calibri" w:hAnsi="Calibri"/>
        </w:rPr>
      </w:r>
    </w:p>
    <w:p>
      <w:pPr>
        <w:pStyle w:val="Normal"/>
        <w:spacing w:lineRule="exact" w:line="380"/>
        <w:rPr>
          <w:rFonts w:ascii="Calibri" w:hAnsi="Calibri" w:eastAsia="Calibri" w:cs="Calibri"/>
          <w:color w:val="00B0F0"/>
          <w:sz w:val="32"/>
          <w:szCs w:val="32"/>
        </w:rPr>
      </w:pPr>
      <w:r>
        <w:rPr>
          <w:rFonts w:eastAsia="Calibri" w:cs="Calibri" w:ascii="Calibri" w:hAnsi="Calibri"/>
          <w:b/>
          <w:color w:val="00B0F0"/>
          <w:position w:val="-1"/>
          <w:sz w:val="32"/>
          <w:szCs w:val="32"/>
        </w:rPr>
        <w:t>DEELNEMERS:</w:t>
      </w:r>
    </w:p>
    <w:p>
      <w:pPr>
        <w:pStyle w:val="Normal"/>
        <w:spacing w:lineRule="exact" w:line="120"/>
        <w:rPr>
          <w:sz w:val="12"/>
          <w:szCs w:val="12"/>
        </w:rPr>
      </w:pPr>
      <w:r>
        <w:rPr>
          <w:sz w:val="12"/>
          <w:szCs w:val="12"/>
        </w:rPr>
      </w:r>
    </w:p>
    <w:p>
      <w:pPr>
        <w:pStyle w:val="Normal"/>
        <w:spacing w:before="14" w:after="0"/>
        <w:ind w:firstLine="101"/>
        <w:rPr>
          <w:rFonts w:ascii="Calibri" w:hAnsi="Calibri" w:eastAsia="Calibri" w:cs="Calibri"/>
        </w:rPr>
      </w:pPr>
      <w:r>
        <w:rPr>
          <w:rFonts w:eastAsia="Calibri" w:cs="Calibri" w:ascii="Calibri" w:hAnsi="Calibri"/>
        </w:rPr>
        <w:t>Maximum 6 deelnemers per groep</w:t>
      </w:r>
    </w:p>
    <w:p>
      <w:pPr>
        <w:pStyle w:val="Normal"/>
        <w:spacing w:lineRule="exact" w:line="380"/>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spacing w:lineRule="exact" w:line="380"/>
        <w:rPr>
          <w:rFonts w:ascii="Calibri" w:hAnsi="Calibri" w:eastAsia="Calibri" w:cs="Calibri"/>
          <w:color w:val="00B0F0"/>
          <w:sz w:val="32"/>
          <w:szCs w:val="32"/>
        </w:rPr>
      </w:pPr>
      <w:r>
        <w:rPr>
          <w:rFonts w:eastAsia="Calibri" w:cs="Calibri" w:ascii="Calibri" w:hAnsi="Calibri"/>
          <w:b/>
          <w:color w:val="00B0F0"/>
          <w:position w:val="-1"/>
          <w:sz w:val="32"/>
          <w:szCs w:val="32"/>
        </w:rPr>
        <w:t>PRIJS:</w:t>
      </w:r>
    </w:p>
    <w:p>
      <w:pPr>
        <w:pStyle w:val="NormalWeb"/>
        <w:spacing w:beforeAutospacing="0" w:before="0" w:afterAutospacing="0" w:after="300"/>
        <w:rPr>
          <w:rFonts w:ascii="Calibri" w:hAnsi="Calibri" w:asciiTheme="minorHAnsi" w:hAnsiTheme="minorHAnsi"/>
          <w:color w:val="000000"/>
        </w:rPr>
      </w:pPr>
      <w:r>
        <w:rPr>
          <w:rFonts w:ascii="Calibri" w:hAnsi="Calibri" w:asciiTheme="minorHAnsi" w:hAnsiTheme="minorHAnsi"/>
          <w:color w:val="000000"/>
        </w:rPr>
        <w:t xml:space="preserve">390 euro, BTW exclusief.  </w:t>
      </w:r>
    </w:p>
    <w:p>
      <w:pPr>
        <w:pStyle w:val="NormalWeb"/>
        <w:spacing w:beforeAutospacing="0" w:before="0" w:afterAutospacing="0" w:after="300"/>
        <w:rPr>
          <w:rFonts w:ascii="Calibri" w:hAnsi="Calibri" w:asciiTheme="minorHAnsi" w:hAnsiTheme="minorHAnsi"/>
          <w:color w:val="000000"/>
        </w:rPr>
      </w:pPr>
      <w:r>
        <w:rPr>
          <w:rFonts w:ascii="Calibri" w:hAnsi="Calibri" w:asciiTheme="minorHAnsi" w:hAnsiTheme="minorHAnsi"/>
          <w:color w:val="000000"/>
        </w:rPr>
        <w:t>Inclusief: opleiding,  beknopte syllabus, lunch, telefonisch adviesgesprek ter voorbereiding en/of opvolging van  je eerste bemiddeling in de natuur.</w:t>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asciiTheme="minorHAnsi" w:hAnsiTheme="minorHAnsi"/>
          <w:color w:val="F7F7F7"/>
        </w:rPr>
      </w:pPr>
      <w:r>
        <w:rPr>
          <w:rFonts w:eastAsia="Calibri" w:cs="Calibri" w:ascii="Calibri" w:hAnsi="Calibri"/>
          <w:b/>
          <w:color w:val="00B0F0"/>
          <w:position w:val="-1"/>
          <w:sz w:val="32"/>
          <w:szCs w:val="32"/>
        </w:rPr>
        <w:t>Erkenning</w:t>
      </w:r>
      <w:r>
        <w:rPr>
          <w:rFonts w:ascii="Calibri" w:hAnsi="Calibri" w:asciiTheme="minorHAnsi" w:hAnsiTheme="minorHAnsi"/>
          <w:color w:val="000000"/>
        </w:rPr>
        <w:t>:</w:t>
      </w:r>
    </w:p>
    <w:p>
      <w:pPr>
        <w:pStyle w:val="NormalWeb"/>
        <w:spacing w:beforeAutospacing="0" w:before="0" w:afterAutospacing="0" w:after="300"/>
        <w:rPr>
          <w:rFonts w:ascii="Calibri" w:hAnsi="Calibri" w:asciiTheme="minorHAnsi" w:hAnsiTheme="minorHAnsi"/>
          <w:color w:val="F7F7F7"/>
        </w:rPr>
      </w:pPr>
      <w:r>
        <w:rPr>
          <w:rFonts w:ascii="Calibri" w:hAnsi="Calibri" w:asciiTheme="minorHAnsi" w:hAnsiTheme="minorHAnsi"/>
          <w:color w:val="000000"/>
        </w:rPr>
        <w:t xml:space="preserve">Deze opleiding is erkend door de Federale Erkenningscommissie voor 6 uur opleiding </w:t>
      </w:r>
    </w:p>
    <w:p>
      <w:pPr>
        <w:pStyle w:val="Normal"/>
        <w:rPr>
          <w:rFonts w:ascii="Calibri" w:hAnsi="Calibri" w:eastAsia="Calibri" w:cs="Calibri"/>
          <w:b/>
          <w:b/>
          <w:color w:val="00B0F0"/>
          <w:sz w:val="32"/>
          <w:szCs w:val="32"/>
        </w:rPr>
      </w:pPr>
      <w:r>
        <w:rPr>
          <w:rFonts w:eastAsia="Calibri" w:cs="Calibri" w:ascii="Calibri" w:hAnsi="Calibri"/>
          <w:b/>
          <w:color w:val="00B0F0"/>
          <w:position w:val="-1"/>
          <w:sz w:val="32"/>
          <w:szCs w:val="32"/>
        </w:rPr>
        <w:t xml:space="preserve">Inschrijven: </w:t>
      </w:r>
    </w:p>
    <w:p>
      <w:pPr>
        <w:pStyle w:val="Normal"/>
        <w:rPr>
          <w:rFonts w:ascii="Calibri" w:hAnsi="Calibri" w:asciiTheme="minorHAnsi" w:hAnsiTheme="minorHAnsi"/>
          <w:color w:val="000000"/>
        </w:rPr>
      </w:pPr>
      <w:r>
        <w:rPr>
          <w:rFonts w:ascii="Calibri" w:hAnsi="Calibri" w:asciiTheme="minorHAnsi" w:hAnsiTheme="minorHAnsi"/>
          <w:color w:val="000000"/>
        </w:rPr>
        <w:t xml:space="preserve">Vul de inschrijffiche hieronder in en stuur ondertekend naar </w:t>
      </w:r>
      <w:hyperlink r:id="rId3">
        <w:r>
          <w:rPr>
            <w:rStyle w:val="Internetkoppeling"/>
            <w:rFonts w:ascii="Calibri" w:hAnsi="Calibri" w:asciiTheme="minorHAnsi" w:hAnsiTheme="minorHAnsi"/>
          </w:rPr>
          <w:t>catherine.ruys@telenet.be</w:t>
        </w:r>
      </w:hyperlink>
      <w:r>
        <w:rPr>
          <w:rFonts w:ascii="Calibri" w:hAnsi="Calibri" w:asciiTheme="minorHAnsi" w:hAnsiTheme="minorHAnsi"/>
          <w:color w:val="000000"/>
        </w:rPr>
        <w:t xml:space="preserve"> via mail of naar Catherine Ruys, Langerei 94 te 8000 Brugge</w:t>
      </w:r>
    </w:p>
    <w:p>
      <w:pPr>
        <w:pStyle w:val="Normal"/>
        <w:rPr>
          <w:rFonts w:ascii="Calibri" w:hAnsi="Calibri" w:asciiTheme="minorHAnsi" w:hAnsiTheme="minorHAnsi"/>
          <w:color w:val="000000"/>
        </w:rPr>
      </w:pPr>
      <w:r>
        <w:rPr>
          <w:rFonts w:asciiTheme="minorHAnsi" w:hAnsiTheme="minorHAnsi" w:ascii="Calibri" w:hAnsi="Calibri"/>
          <w:color w:val="000000"/>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sz w:val="32"/>
          <w:szCs w:val="32"/>
        </w:rPr>
      </w:pPr>
      <w:r>
        <w:rPr>
          <w:rFonts w:eastAsia="Calibri" w:cs="Calibri" w:ascii="Calibri" w:hAnsi="Calibri"/>
          <w:b/>
          <w:color w:val="00B0F0"/>
          <w:sz w:val="32"/>
          <w:szCs w:val="32"/>
        </w:rPr>
      </w:r>
    </w:p>
    <w:p>
      <w:pPr>
        <w:pStyle w:val="Normal"/>
        <w:rPr>
          <w:rFonts w:ascii="Calibri" w:hAnsi="Calibri" w:eastAsia="Calibri" w:cs="Calibri"/>
          <w:b/>
          <w:b/>
          <w:color w:val="00B0F0"/>
          <w:w w:val="99"/>
          <w:sz w:val="40"/>
          <w:szCs w:val="40"/>
        </w:rPr>
      </w:pPr>
      <w:r>
        <w:rPr>
          <w:rFonts w:eastAsia="Calibri" w:cs="Calibri" w:ascii="Calibri" w:hAnsi="Calibri"/>
          <w:b/>
          <w:color w:val="00B0F0"/>
          <w:w w:val="99"/>
          <w:sz w:val="40"/>
          <w:szCs w:val="40"/>
        </w:rPr>
      </w:r>
      <w:r>
        <w:br w:type="page"/>
      </w:r>
    </w:p>
    <w:p>
      <w:pPr>
        <w:pStyle w:val="Normal"/>
        <w:spacing w:before="1" w:after="0"/>
        <w:ind w:left="101" w:hanging="0"/>
        <w:jc w:val="center"/>
        <w:rPr>
          <w:rFonts w:ascii="Calibri" w:hAnsi="Calibri" w:eastAsia="Calibri" w:cs="Calibri"/>
          <w:b/>
          <w:b/>
          <w:color w:val="00B0F0"/>
          <w:w w:val="99"/>
          <w:sz w:val="40"/>
          <w:szCs w:val="40"/>
        </w:rPr>
      </w:pPr>
      <w:r>
        <w:rPr>
          <w:rFonts w:eastAsia="Calibri" w:cs="Calibri" w:ascii="Calibri" w:hAnsi="Calibri"/>
          <w:b/>
          <w:color w:val="00B0F0"/>
          <w:w w:val="99"/>
          <w:sz w:val="40"/>
          <w:szCs w:val="40"/>
        </w:rPr>
        <w:t>INSCHRIJFFICHE:</w:t>
      </w:r>
    </w:p>
    <w:p>
      <w:pPr>
        <w:pStyle w:val="Normal"/>
        <w:spacing w:before="1" w:after="0"/>
        <w:ind w:left="101" w:hanging="0"/>
        <w:jc w:val="center"/>
        <w:rPr>
          <w:rFonts w:ascii="Calibri" w:hAnsi="Calibri" w:eastAsia="Calibri" w:cs="Calibri"/>
          <w:color w:val="00B0F0"/>
          <w:sz w:val="40"/>
          <w:szCs w:val="40"/>
        </w:rPr>
      </w:pPr>
      <w:r>
        <w:rPr>
          <w:rFonts w:eastAsia="Calibri" w:cs="Calibri" w:ascii="Calibri" w:hAnsi="Calibri"/>
          <w:b/>
          <w:color w:val="00B0F0"/>
          <w:w w:val="99"/>
          <w:sz w:val="40"/>
          <w:szCs w:val="40"/>
        </w:rPr>
        <w:t>Bemiddelen in de natuur</w:t>
      </w:r>
    </w:p>
    <w:p>
      <w:pPr>
        <w:pStyle w:val="Normal"/>
        <w:spacing w:lineRule="exact" w:line="280" w:before="1" w:after="0"/>
        <w:rPr>
          <w:sz w:val="28"/>
          <w:szCs w:val="28"/>
        </w:rPr>
      </w:pPr>
      <w:r>
        <w:rPr>
          <w:sz w:val="28"/>
          <w:szCs w:val="28"/>
        </w:rPr>
      </w:r>
    </w:p>
    <w:p>
      <w:pPr>
        <w:pStyle w:val="Normal"/>
        <w:ind w:left="101" w:hanging="0"/>
        <w:rPr>
          <w:rFonts w:ascii="Calibri" w:hAnsi="Calibri" w:eastAsia="Calibri" w:cs="Calibri"/>
        </w:rPr>
      </w:pPr>
      <w:r>
        <w:rPr>
          <w:rFonts w:eastAsia="Calibri" w:cs="Calibri" w:ascii="Calibri" w:hAnsi="Calibri"/>
        </w:rPr>
        <w:t>Beste,</w:t>
      </w:r>
    </w:p>
    <w:p>
      <w:pPr>
        <w:pStyle w:val="Normal"/>
        <w:ind w:firstLine="101"/>
        <w:rPr>
          <w:rFonts w:ascii="Calibri" w:hAnsi="Calibri" w:eastAsia="Calibri" w:cs="Calibri"/>
        </w:rPr>
      </w:pPr>
      <w:r>
        <w:rPr>
          <w:rFonts w:eastAsia="Calibri" w:cs="Calibri" w:ascii="Calibri" w:hAnsi="Calibri"/>
        </w:rPr>
      </w:r>
    </w:p>
    <w:p>
      <w:pPr>
        <w:pStyle w:val="Normal"/>
        <w:ind w:firstLine="101"/>
        <w:rPr>
          <w:rFonts w:ascii="Calibri" w:hAnsi="Calibri" w:eastAsia="Calibri" w:cs="Calibri"/>
        </w:rPr>
      </w:pPr>
      <w:r>
        <w:rPr>
          <w:rFonts w:eastAsia="Calibri" w:cs="Calibri" w:ascii="Calibri" w:hAnsi="Calibri"/>
        </w:rPr>
        <w:t>fijn dat je wil deelnemen aan de workshop “Bemiddelen in de natuur”.</w:t>
      </w:r>
    </w:p>
    <w:p>
      <w:pPr>
        <w:pStyle w:val="Normal"/>
        <w:ind w:left="101" w:right="171" w:hanging="0"/>
        <w:rPr>
          <w:rFonts w:ascii="Calibri" w:hAnsi="Calibri" w:eastAsia="Calibri" w:cs="Calibri"/>
        </w:rPr>
      </w:pPr>
      <w:r>
        <w:rPr>
          <w:rFonts w:eastAsia="Calibri" w:cs="Calibri" w:ascii="Calibri" w:hAnsi="Calibri"/>
        </w:rPr>
        <w:t xml:space="preserve">Inschrijven doe je door deze ingevulde en ondertekende fiche in te scannen en te mailen naar  catherine.ruys@telenet.be </w:t>
      </w:r>
    </w:p>
    <w:p>
      <w:pPr>
        <w:pStyle w:val="Normal"/>
        <w:spacing w:lineRule="exact" w:line="260" w:before="18" w:after="0"/>
        <w:rPr>
          <w:sz w:val="26"/>
          <w:szCs w:val="26"/>
        </w:rPr>
      </w:pPr>
      <w:r>
        <w:rPr>
          <w:sz w:val="26"/>
          <w:szCs w:val="26"/>
        </w:rPr>
      </w:r>
    </w:p>
    <w:p>
      <w:pPr>
        <w:pStyle w:val="Normal"/>
        <w:ind w:left="101" w:hanging="0"/>
        <w:rPr>
          <w:rFonts w:ascii="Calibri" w:hAnsi="Calibri" w:eastAsia="Calibri" w:cs="Calibri"/>
        </w:rPr>
      </w:pPr>
      <w:r>
        <w:rPr>
          <w:rFonts w:eastAsia="Calibri" w:cs="Calibri" w:ascii="Calibri" w:hAnsi="Calibri"/>
        </w:rPr>
        <w:t>Contacteer me gerust met eventuele vragen of suggesties:  0495/310771.</w:t>
      </w:r>
    </w:p>
    <w:p>
      <w:pPr>
        <w:pStyle w:val="Normal"/>
        <w:spacing w:lineRule="exact" w:line="280" w:before="13" w:after="0"/>
        <w:rPr>
          <w:sz w:val="28"/>
          <w:szCs w:val="28"/>
        </w:rPr>
      </w:pPr>
      <w:r>
        <w:rPr>
          <w:sz w:val="28"/>
          <w:szCs w:val="28"/>
        </w:rPr>
      </w:r>
    </w:p>
    <w:p>
      <w:pPr>
        <w:pStyle w:val="Normal"/>
        <w:ind w:left="101" w:hanging="0"/>
        <w:rPr>
          <w:rFonts w:ascii="Calibri" w:hAnsi="Calibri" w:eastAsia="Calibri" w:cs="Calibri"/>
        </w:rPr>
      </w:pPr>
      <w:r>
        <w:rPr>
          <w:rFonts w:eastAsia="Calibri" w:cs="Calibri" w:ascii="Calibri" w:hAnsi="Calibri"/>
        </w:rPr>
        <w:t>Vriendelijke groeten,</w:t>
      </w:r>
    </w:p>
    <w:p>
      <w:pPr>
        <w:pStyle w:val="Normal"/>
        <w:ind w:firstLine="101"/>
        <w:rPr>
          <w:rFonts w:ascii="Calibri" w:hAnsi="Calibri" w:eastAsia="Calibri" w:cs="Calibri"/>
        </w:rPr>
      </w:pPr>
      <w:r>
        <w:rPr>
          <w:rFonts w:eastAsia="Calibri" w:cs="Calibri" w:ascii="Calibri" w:hAnsi="Calibri"/>
        </w:rPr>
        <w:t>Catherine Ruys</w:t>
      </w:r>
    </w:p>
    <w:p>
      <w:pPr>
        <w:pStyle w:val="Normal"/>
        <w:spacing w:lineRule="exact" w:line="200" w:before="14" w:after="0"/>
        <w:rPr>
          <w:color w:val="C00000"/>
        </w:rPr>
      </w:pPr>
      <w:r>
        <w:rPr>
          <w:color w:val="C00000"/>
        </w:rPr>
      </w:r>
    </w:p>
    <w:p>
      <w:pPr>
        <w:pStyle w:val="Normal"/>
        <w:spacing w:lineRule="exact" w:line="280"/>
        <w:ind w:left="101" w:hanging="0"/>
        <w:rPr>
          <w:rFonts w:ascii="Calibri" w:hAnsi="Calibri" w:eastAsia="Calibri" w:cs="Calibri"/>
          <w:color w:val="00B0F0"/>
        </w:rPr>
      </w:pPr>
      <w:r>
        <w:rPr>
          <w:rFonts w:eastAsia="Calibri" w:cs="Calibri" w:ascii="Calibri" w:hAnsi="Calibri"/>
          <w:b/>
          <w:color w:val="00B0F0"/>
        </w:rPr>
        <w:t xml:space="preserve">Uw gegevens </w:t>
      </w:r>
    </w:p>
    <w:p>
      <w:pPr>
        <w:pStyle w:val="Normal"/>
        <w:spacing w:lineRule="exact" w:line="280"/>
        <w:ind w:right="-1984" w:hanging="0"/>
        <w:rPr>
          <w:rFonts w:ascii="Calibri" w:hAnsi="Calibri" w:eastAsia="Calibri" w:cs="Calibri"/>
        </w:rPr>
      </w:pPr>
      <w:r>
        <w:rPr>
          <w:rFonts w:eastAsia="Calibri" w:cs="Calibri" w:ascii="Calibri" w:hAnsi="Calibri"/>
        </w:rPr>
        <w:t>Naam deelnemer:</w:t>
      </w:r>
    </w:p>
    <w:p>
      <w:pPr>
        <w:pStyle w:val="Normal"/>
        <w:spacing w:before="14" w:after="0"/>
        <w:ind w:right="-1984" w:hanging="0"/>
        <w:rPr>
          <w:rFonts w:ascii="Calibri" w:hAnsi="Calibri" w:eastAsia="Calibri" w:cs="Calibri"/>
        </w:rPr>
      </w:pPr>
      <w:r>
        <w:rPr>
          <w:rFonts w:eastAsia="Calibri" w:cs="Calibri" w:ascii="Calibri" w:hAnsi="Calibri"/>
        </w:rPr>
        <w:t xml:space="preserve">Naam bedrijf: </w:t>
      </w:r>
    </w:p>
    <w:p>
      <w:pPr>
        <w:pStyle w:val="Normal"/>
        <w:spacing w:before="14" w:after="0"/>
        <w:ind w:right="-1984" w:hanging="0"/>
        <w:rPr>
          <w:rFonts w:ascii="Calibri" w:hAnsi="Calibri" w:eastAsia="Calibri" w:cs="Calibri"/>
        </w:rPr>
      </w:pPr>
      <w:r>
        <w:rPr>
          <w:rFonts w:eastAsia="Calibri" w:cs="Calibri" w:ascii="Calibri" w:hAnsi="Calibri"/>
        </w:rPr>
        <w:t>Uw functie:</w:t>
      </w:r>
    </w:p>
    <w:p>
      <w:pPr>
        <w:pStyle w:val="Normal"/>
        <w:ind w:right="-1984" w:hanging="0"/>
        <w:rPr>
          <w:rFonts w:ascii="Calibri" w:hAnsi="Calibri" w:eastAsia="Calibri" w:cs="Calibri"/>
        </w:rPr>
      </w:pPr>
      <w:r>
        <w:rPr>
          <w:rFonts w:eastAsia="Calibri" w:cs="Calibri" w:ascii="Calibri" w:hAnsi="Calibri"/>
        </w:rPr>
        <w:t xml:space="preserve">Adres: </w:t>
      </w:r>
    </w:p>
    <w:p>
      <w:pPr>
        <w:pStyle w:val="Normal"/>
        <w:ind w:right="-1984" w:hanging="0"/>
        <w:rPr>
          <w:rFonts w:ascii="Calibri" w:hAnsi="Calibri" w:eastAsia="Calibri" w:cs="Calibri"/>
        </w:rPr>
      </w:pPr>
      <w:r>
        <w:rPr>
          <w:rFonts w:eastAsia="Calibri" w:cs="Calibri" w:ascii="Calibri" w:hAnsi="Calibri"/>
        </w:rPr>
        <w:t>GSM:</w:t>
      </w:r>
    </w:p>
    <w:p>
      <w:pPr>
        <w:pStyle w:val="Normal"/>
        <w:ind w:right="-1984" w:hanging="0"/>
        <w:rPr>
          <w:rFonts w:ascii="Calibri" w:hAnsi="Calibri" w:eastAsia="Calibri" w:cs="Calibri"/>
        </w:rPr>
      </w:pPr>
      <w:r>
        <w:rPr>
          <w:rFonts w:eastAsia="Calibri" w:cs="Calibri" w:ascii="Calibri" w:hAnsi="Calibri"/>
        </w:rPr>
        <w:t>E-mail:</w:t>
      </w:r>
    </w:p>
    <w:p>
      <w:pPr>
        <w:pStyle w:val="Normal"/>
        <w:ind w:right="-1984" w:hanging="0"/>
        <w:rPr>
          <w:rFonts w:ascii="Calibri" w:hAnsi="Calibri" w:eastAsia="Calibri" w:cs="Calibri"/>
        </w:rPr>
      </w:pPr>
      <w:r>
        <w:rPr>
          <w:rFonts w:eastAsia="Calibri" w:cs="Calibri" w:ascii="Calibri" w:hAnsi="Calibri"/>
        </w:rPr>
        <w:t>BTW-nummer:</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Ik schrijf in voor: (schrappen wat niet past)</w:t>
      </w:r>
    </w:p>
    <w:p>
      <w:pPr>
        <w:pStyle w:val="Normal"/>
        <w:rPr>
          <w:rFonts w:ascii="Calibri" w:hAnsi="Calibri" w:eastAsia="Calibri" w:cs="Calibri"/>
        </w:rPr>
      </w:pPr>
      <w:r>
        <w:rPr>
          <w:rFonts w:eastAsia="Calibri" w:cs="Calibri" w:ascii="Calibri" w:hAnsi="Calibri"/>
        </w:rPr>
      </w:r>
    </w:p>
    <w:p>
      <w:pPr>
        <w:pStyle w:val="Normal"/>
        <w:spacing w:lineRule="exact" w:line="200" w:before="7" w:after="0"/>
        <w:rPr>
          <w:rFonts w:ascii="Calibri" w:hAnsi="Calibri" w:eastAsia="Calibri" w:cs="Calibri"/>
        </w:rPr>
      </w:pPr>
      <w:r>
        <w:rPr>
          <w:rFonts w:eastAsia="Calibri" w:cs="Calibri" w:ascii="Calibri" w:hAnsi="Calibri"/>
        </w:rPr>
        <w:t>Maandag 21 juni 2021, van 8u00 tot 14u00</w:t>
      </w:r>
    </w:p>
    <w:p>
      <w:pPr>
        <w:pStyle w:val="Normal"/>
        <w:spacing w:lineRule="exact" w:line="200" w:before="7" w:after="0"/>
        <w:rPr>
          <w:rFonts w:ascii="Calibri" w:hAnsi="Calibri" w:eastAsia="Calibri" w:cs="Calibri"/>
        </w:rPr>
      </w:pPr>
      <w:r>
        <w:rPr>
          <w:rFonts w:eastAsia="Calibri" w:cs="Calibri" w:ascii="Calibri" w:hAnsi="Calibri"/>
        </w:rPr>
        <w:t>OF</w:t>
      </w:r>
    </w:p>
    <w:p>
      <w:pPr>
        <w:pStyle w:val="Normal"/>
        <w:spacing w:lineRule="exact" w:line="200" w:before="7" w:after="0"/>
        <w:rPr>
          <w:rFonts w:ascii="Calibri" w:hAnsi="Calibri" w:eastAsia="Calibri" w:cs="Calibri"/>
        </w:rPr>
      </w:pPr>
      <w:r>
        <w:rPr>
          <w:rFonts w:eastAsia="Calibri" w:cs="Calibri" w:ascii="Calibri" w:hAnsi="Calibri"/>
        </w:rPr>
        <w:t>Vrijdag 2 jul</w:t>
      </w:r>
      <w:bookmarkStart w:id="0" w:name="_GoBack"/>
      <w:bookmarkEnd w:id="0"/>
      <w:r>
        <w:rPr>
          <w:rFonts w:eastAsia="Calibri" w:cs="Calibri" w:ascii="Calibri" w:hAnsi="Calibri"/>
        </w:rPr>
        <w:t>i 2021, van 8u00 tot 14u00</w:t>
      </w:r>
    </w:p>
    <w:p>
      <w:pPr>
        <w:pStyle w:val="Normal"/>
        <w:spacing w:lineRule="exact" w:line="200" w:before="7" w:after="0"/>
        <w:rPr>
          <w:rFonts w:ascii="Calibri" w:hAnsi="Calibri" w:eastAsia="Calibri" w:cs="Calibri"/>
        </w:rPr>
      </w:pPr>
      <w:r>
        <w:rPr>
          <w:rFonts w:eastAsia="Calibri" w:cs="Calibri" w:ascii="Calibri" w:hAnsi="Calibri"/>
        </w:rPr>
      </w:r>
    </w:p>
    <w:p>
      <w:pPr>
        <w:pStyle w:val="Normal"/>
        <w:spacing w:lineRule="exact" w:line="200" w:before="7" w:after="0"/>
        <w:rPr>
          <w:color w:val="FF0000"/>
        </w:rPr>
      </w:pPr>
      <w:r>
        <w:rPr>
          <w:color w:val="FF0000"/>
        </w:rPr>
      </w:r>
    </w:p>
    <w:p>
      <w:pPr>
        <w:pStyle w:val="Normal"/>
        <w:spacing w:before="14" w:after="0"/>
        <w:ind w:left="101" w:hanging="0"/>
        <w:rPr>
          <w:rFonts w:ascii="Calibri" w:hAnsi="Calibri" w:eastAsia="Calibri" w:cs="Calibri"/>
          <w:color w:val="00B0F0"/>
        </w:rPr>
      </w:pPr>
      <w:r>
        <w:rPr>
          <w:rFonts w:eastAsia="Calibri" w:cs="Calibri" w:ascii="Calibri" w:hAnsi="Calibri"/>
          <w:b/>
          <w:color w:val="00B0F0"/>
        </w:rPr>
        <w:t>Onze gegevens:</w:t>
      </w:r>
    </w:p>
    <w:p>
      <w:pPr>
        <w:pStyle w:val="Normal"/>
        <w:ind w:firstLine="101"/>
        <w:rPr>
          <w:rFonts w:ascii="Calibri" w:hAnsi="Calibri" w:eastAsia="Calibri" w:cs="Calibri"/>
        </w:rPr>
      </w:pPr>
      <w:r>
        <w:rPr>
          <w:rFonts w:eastAsia="Calibri" w:cs="Calibri" w:ascii="Calibri" w:hAnsi="Calibri"/>
        </w:rPr>
        <w:t>DCRConsulting, Langerei 94, 8000 Brugge,  BTW BE 0567574120</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Na deze aanmelding ontvang je een factuur.  Je inschrijving is pas definitief na storting van het verschuldigde bedrag op rekeningnr. BE02 0689 3631 3240 van  DCRConsulting.</w:t>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tab/>
        <w:tab/>
        <w:tab/>
        <w:tab/>
        <w:tab/>
        <w:tab/>
      </w:r>
    </w:p>
    <w:p>
      <w:pPr>
        <w:pStyle w:val="Normal"/>
        <w:rPr>
          <w:rFonts w:ascii="Calibri" w:hAnsi="Calibri" w:eastAsia="Calibri" w:cs="Calibri"/>
        </w:rPr>
      </w:pPr>
      <w:r>
        <w:rPr>
          <w:rFonts w:eastAsia="Calibri" w:cs="Calibri" w:ascii="Calibri" w:hAnsi="Calibri"/>
        </w:rPr>
        <w:t xml:space="preserve"> </w:t>
      </w:r>
      <w:r>
        <w:rPr>
          <w:rFonts w:eastAsia="Calibri" w:cs="Calibri" w:ascii="Calibri" w:hAnsi="Calibri"/>
        </w:rPr>
        <w:t>Handtekening voor akkoord:</w:t>
        <w:tab/>
        <w:tab/>
        <w:tab/>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Normal"/>
        <w:rPr>
          <w:rFonts w:ascii="Calibri" w:hAnsi="Calibri" w:eastAsia="Calibri" w:cs="Calibri"/>
        </w:rPr>
      </w:pPr>
      <w:r>
        <w:rPr>
          <w:rFonts w:eastAsia="Calibri" w:cs="Calibri" w:ascii="Calibri" w:hAnsi="Calibri"/>
        </w:rPr>
      </w:r>
    </w:p>
    <w:p>
      <w:pPr>
        <w:pStyle w:val="Normal"/>
        <w:ind w:left="113" w:hanging="0"/>
        <w:jc w:val="both"/>
        <w:rPr>
          <w:rFonts w:ascii="Calibri" w:hAnsi="Calibri" w:eastAsia="Calibri" w:cs="Calibri"/>
        </w:rPr>
      </w:pPr>
      <w:r>
        <w:rPr>
          <w:rFonts w:eastAsia="Calibri" w:cs="Calibri" w:ascii="Calibri" w:hAnsi="Calibri"/>
        </w:rPr>
        <w:tab/>
        <w:tab/>
        <w:tab/>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Voettekst"/>
      <w:rPr>
        <w:color w:val="C00000"/>
        <w:lang w:val="fr-FR"/>
      </w:rPr>
    </w:pPr>
    <w:r>
      <w:rPr>
        <w:color w:val="C00000"/>
        <w:lang w:val="fr-FR"/>
      </w:rPr>
      <w:t>www.dcrconsulting.be</w:t>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tekst"/>
      <w:rPr/>
    </w:pPr>
    <w:r>
      <w:rPr/>
      <w:t xml:space="preserve">  </w:t>
    </w:r>
    <w:r>
      <w:rPr/>
      <w:drawing>
        <wp:inline distT="0" distB="0" distL="0" distR="0">
          <wp:extent cx="2333625" cy="745490"/>
          <wp:effectExtent l="0" t="0" r="0" b="0"/>
          <wp:docPr id="1" name="Afbeelding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
                  <pic:cNvPicPr>
                    <a:picLocks noChangeAspect="1" noChangeArrowheads="1"/>
                  </pic:cNvPicPr>
                </pic:nvPicPr>
                <pic:blipFill>
                  <a:blip r:embed="rId1"/>
                  <a:stretch>
                    <a:fillRect/>
                  </a:stretch>
                </pic:blipFill>
                <pic:spPr bwMode="auto">
                  <a:xfrm>
                    <a:off x="0" y="0"/>
                    <a:ext cx="2333625" cy="745490"/>
                  </a:xfrm>
                  <a:prstGeom prst="rect">
                    <a:avLst/>
                  </a:prstGeom>
                </pic:spPr>
              </pic:pic>
            </a:graphicData>
          </a:graphic>
        </wp:inline>
      </w:drawing>
    </w:r>
    <w:r>
      <w:rPr/>
      <w:tab/>
      <w:tab/>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nl-B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57bf"/>
    <w:pPr>
      <w:widowControl/>
      <w:bidi w:val="0"/>
      <w:spacing w:before="0" w:after="0"/>
      <w:jc w:val="left"/>
    </w:pPr>
    <w:rPr>
      <w:rFonts w:ascii="Times New Roman" w:hAnsi="Times New Roman" w:eastAsia="Times New Roman" w:cs="Times New Roman"/>
      <w:color w:val="auto"/>
      <w:kern w:val="0"/>
      <w:sz w:val="24"/>
      <w:szCs w:val="24"/>
      <w:lang w:eastAsia="nl-NL" w:val="nl-BE" w:bidi="ar-SA"/>
    </w:rPr>
  </w:style>
  <w:style w:type="character" w:styleId="DefaultParagraphFont" w:default="1">
    <w:name w:val="Default Paragraph Font"/>
    <w:uiPriority w:val="1"/>
    <w:semiHidden/>
    <w:unhideWhenUsed/>
    <w:qFormat/>
    <w:rPr/>
  </w:style>
  <w:style w:type="character" w:styleId="Internetkoppeling">
    <w:name w:val="Internetkoppeling"/>
    <w:basedOn w:val="DefaultParagraphFont"/>
    <w:uiPriority w:val="99"/>
    <w:unhideWhenUsed/>
    <w:rsid w:val="00821a88"/>
    <w:rPr>
      <w:color w:val="0563C1" w:themeColor="hyperlink"/>
      <w:u w:val="single"/>
    </w:rPr>
  </w:style>
  <w:style w:type="character" w:styleId="Onopgelostemelding1" w:customStyle="1">
    <w:name w:val="Onopgeloste melding1"/>
    <w:basedOn w:val="DefaultParagraphFont"/>
    <w:uiPriority w:val="99"/>
    <w:semiHidden/>
    <w:unhideWhenUsed/>
    <w:qFormat/>
    <w:rsid w:val="00821a88"/>
    <w:rPr>
      <w:color w:val="605E5C"/>
      <w:shd w:fill="E1DFDD" w:val="clear"/>
    </w:rPr>
  </w:style>
  <w:style w:type="character" w:styleId="Appleconvertedspace" w:customStyle="1">
    <w:name w:val="apple-converted-space"/>
    <w:basedOn w:val="DefaultParagraphFont"/>
    <w:qFormat/>
    <w:rsid w:val="00bc32b4"/>
    <w:rPr/>
  </w:style>
  <w:style w:type="character" w:styleId="KoptekstChar" w:customStyle="1">
    <w:name w:val="Koptekst Char"/>
    <w:basedOn w:val="DefaultParagraphFont"/>
    <w:link w:val="Koptekst"/>
    <w:uiPriority w:val="99"/>
    <w:qFormat/>
    <w:rsid w:val="00bc32b4"/>
    <w:rPr>
      <w:rFonts w:ascii="Times New Roman" w:hAnsi="Times New Roman" w:eastAsia="Times New Roman" w:cs="Times New Roman"/>
      <w:sz w:val="20"/>
      <w:szCs w:val="20"/>
      <w:lang w:val="en-US"/>
    </w:rPr>
  </w:style>
  <w:style w:type="character" w:styleId="VoettekstChar" w:customStyle="1">
    <w:name w:val="Voettekst Char"/>
    <w:basedOn w:val="DefaultParagraphFont"/>
    <w:link w:val="Voettekst"/>
    <w:uiPriority w:val="99"/>
    <w:qFormat/>
    <w:rsid w:val="00bc32b4"/>
    <w:rPr>
      <w:rFonts w:ascii="Times New Roman" w:hAnsi="Times New Roman" w:eastAsia="Times New Roman" w:cs="Times New Roman"/>
      <w:sz w:val="20"/>
      <w:szCs w:val="20"/>
      <w:lang w:val="en-US"/>
    </w:rPr>
  </w:style>
  <w:style w:type="character" w:styleId="BallontekstChar" w:customStyle="1">
    <w:name w:val="Ballontekst Char"/>
    <w:basedOn w:val="DefaultParagraphFont"/>
    <w:link w:val="Ballontekst"/>
    <w:uiPriority w:val="99"/>
    <w:semiHidden/>
    <w:qFormat/>
    <w:rsid w:val="00a220c3"/>
    <w:rPr>
      <w:rFonts w:ascii="Times New Roman" w:hAnsi="Times New Roman" w:eastAsia="Times New Roman" w:cs="Times New Roman"/>
      <w:sz w:val="18"/>
      <w:szCs w:val="18"/>
      <w:lang w:val="en-US"/>
    </w:rPr>
  </w:style>
  <w:style w:type="character" w:styleId="Strong">
    <w:name w:val="Strong"/>
    <w:basedOn w:val="DefaultParagraphFont"/>
    <w:uiPriority w:val="22"/>
    <w:qFormat/>
    <w:rsid w:val="00f23ed8"/>
    <w:rPr>
      <w:b/>
      <w:bCs/>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uiPriority w:val="99"/>
    <w:unhideWhenUsed/>
    <w:qFormat/>
    <w:rsid w:val="00bc32b4"/>
    <w:pPr>
      <w:spacing w:beforeAutospacing="1" w:afterAutospacing="1"/>
    </w:pPr>
    <w:rPr/>
  </w:style>
  <w:style w:type="paragraph" w:styleId="Kopenvoettekst">
    <w:name w:val="Kop- en voettekst"/>
    <w:basedOn w:val="Normal"/>
    <w:qFormat/>
    <w:pPr/>
    <w:rPr/>
  </w:style>
  <w:style w:type="paragraph" w:styleId="Koptekst">
    <w:name w:val="Header"/>
    <w:basedOn w:val="Normal"/>
    <w:link w:val="KoptekstChar"/>
    <w:uiPriority w:val="99"/>
    <w:unhideWhenUsed/>
    <w:rsid w:val="00bc32b4"/>
    <w:pPr>
      <w:tabs>
        <w:tab w:val="clear" w:pos="708"/>
        <w:tab w:val="center" w:pos="4536" w:leader="none"/>
        <w:tab w:val="right" w:pos="9072" w:leader="none"/>
      </w:tabs>
    </w:pPr>
    <w:rPr/>
  </w:style>
  <w:style w:type="paragraph" w:styleId="Voettekst">
    <w:name w:val="Footer"/>
    <w:basedOn w:val="Normal"/>
    <w:link w:val="VoettekstChar"/>
    <w:uiPriority w:val="99"/>
    <w:unhideWhenUsed/>
    <w:rsid w:val="00bc32b4"/>
    <w:pPr>
      <w:tabs>
        <w:tab w:val="clear" w:pos="708"/>
        <w:tab w:val="center" w:pos="4536" w:leader="none"/>
        <w:tab w:val="right" w:pos="9072" w:leader="none"/>
      </w:tabs>
    </w:pPr>
    <w:rPr/>
  </w:style>
  <w:style w:type="paragraph" w:styleId="ListParagraph">
    <w:name w:val="List Paragraph"/>
    <w:basedOn w:val="Normal"/>
    <w:uiPriority w:val="34"/>
    <w:qFormat/>
    <w:rsid w:val="00e40ee1"/>
    <w:pPr>
      <w:spacing w:before="0" w:after="0"/>
      <w:ind w:left="720" w:hanging="0"/>
      <w:contextualSpacing/>
    </w:pPr>
    <w:rPr/>
  </w:style>
  <w:style w:type="paragraph" w:styleId="BalloonText">
    <w:name w:val="Balloon Text"/>
    <w:basedOn w:val="Normal"/>
    <w:link w:val="BallontekstChar"/>
    <w:uiPriority w:val="99"/>
    <w:semiHidden/>
    <w:unhideWhenUsed/>
    <w:qFormat/>
    <w:rsid w:val="00a220c3"/>
    <w:pPr/>
    <w:rPr>
      <w:sz w:val="18"/>
      <w:szCs w:val="18"/>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crconsulting.be/" TargetMode="External"/><Relationship Id="rId3" Type="http://schemas.openxmlformats.org/officeDocument/2006/relationships/hyperlink" Target="mailto:catherine.ruys@telenet.b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899D6-6DBA-4CD9-AC51-601ABBA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LibreOffice/7.1.0.3$Windows_X86_64 LibreOffice_project/f6099ecf3d29644b5008cc8f48f42f4a40986e4c</Application>
  <AppVersion>15.0000</AppVersion>
  <Pages>4</Pages>
  <Words>685</Words>
  <Characters>4036</Characters>
  <CharactersWithSpaces>4727</CharactersWithSpaces>
  <Paragraphs>69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2021-05-16T11:38:00Z</dcterms:created>
  <dc:creator>Dana Ketels</dc:creator>
  <dc:description/>
  <dc:language>nl-NL</dc:language>
  <cp:lastModifiedBy/>
  <cp:lastPrinted>2018-12-26T22:11:00Z</cp:lastPrinted>
  <dcterms:modified xsi:type="dcterms:W3CDTF">2021-05-16T18:40:10Z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